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C0F43" w14:textId="540AFED1" w:rsidR="00A836B6" w:rsidRPr="00AD0C39" w:rsidRDefault="00AD0C39">
      <w:pPr>
        <w:rPr>
          <w:b/>
          <w:bCs/>
          <w:sz w:val="40"/>
          <w:szCs w:val="40"/>
          <w:lang w:val="en-US"/>
        </w:rPr>
      </w:pPr>
      <w:bookmarkStart w:id="0" w:name="_GoBack"/>
      <w:r w:rsidRPr="00AD0C39">
        <w:rPr>
          <w:b/>
          <w:bCs/>
          <w:sz w:val="40"/>
          <w:szCs w:val="40"/>
          <w:lang w:val="en-US"/>
        </w:rPr>
        <w:t>Privacy Policy</w:t>
      </w:r>
    </w:p>
    <w:bookmarkEnd w:id="0"/>
    <w:p w14:paraId="44DE8B04" w14:textId="2887F24B" w:rsidR="00AD0C39" w:rsidRPr="00AD0C39" w:rsidRDefault="00AD0C39">
      <w:pPr>
        <w:rPr>
          <w:sz w:val="28"/>
          <w:szCs w:val="28"/>
          <w:lang w:val="en-US"/>
        </w:rPr>
      </w:pPr>
    </w:p>
    <w:p w14:paraId="6AE4564B" w14:textId="74047243" w:rsidR="00AD0C39" w:rsidRPr="00AD0C39" w:rsidRDefault="00AD0C39" w:rsidP="00AD0C39">
      <w:pPr>
        <w:spacing w:after="240"/>
        <w:rPr>
          <w:rFonts w:ascii="Segoe UI" w:eastAsia="Times New Roman" w:hAnsi="Segoe UI" w:cs="Segoe UI"/>
          <w:color w:val="212B36"/>
          <w:sz w:val="28"/>
          <w:szCs w:val="28"/>
          <w:lang w:eastAsia="en-GB"/>
        </w:rPr>
      </w:pPr>
      <w:r w:rsidRPr="00AD0C39">
        <w:rPr>
          <w:rFonts w:ascii="Segoe UI" w:eastAsia="Times New Roman" w:hAnsi="Segoe UI" w:cs="Segoe UI"/>
          <w:color w:val="212B36"/>
          <w:sz w:val="28"/>
          <w:szCs w:val="28"/>
          <w:lang w:eastAsia="en-GB"/>
        </w:rPr>
        <w:t xml:space="preserve">This Privacy Policy describes how </w:t>
      </w:r>
      <w:r w:rsidR="001B14C9">
        <w:rPr>
          <w:rFonts w:ascii="Segoe UI" w:eastAsia="Times New Roman" w:hAnsi="Segoe UI" w:cs="Segoe UI"/>
          <w:color w:val="212B36"/>
          <w:sz w:val="28"/>
          <w:szCs w:val="28"/>
          <w:lang w:eastAsia="en-GB"/>
        </w:rPr>
        <w:t xml:space="preserve">The Art People Gallery </w:t>
      </w:r>
      <w:r w:rsidR="0087567F">
        <w:rPr>
          <w:rFonts w:ascii="Segoe UI" w:eastAsia="Times New Roman" w:hAnsi="Segoe UI" w:cs="Segoe UI"/>
          <w:color w:val="212B36"/>
          <w:sz w:val="28"/>
          <w:szCs w:val="28"/>
          <w:lang w:eastAsia="en-GB"/>
        </w:rPr>
        <w:t>(</w:t>
      </w:r>
      <w:r w:rsidR="001B14C9">
        <w:rPr>
          <w:rFonts w:ascii="Segoe UI" w:eastAsia="Times New Roman" w:hAnsi="Segoe UI" w:cs="Segoe UI"/>
          <w:color w:val="212B36"/>
          <w:sz w:val="28"/>
          <w:szCs w:val="28"/>
          <w:lang w:eastAsia="en-GB"/>
        </w:rPr>
        <w:t>Hong Kong</w:t>
      </w:r>
      <w:r w:rsidR="0087567F">
        <w:rPr>
          <w:rFonts w:ascii="Segoe UI" w:eastAsia="Times New Roman" w:hAnsi="Segoe UI" w:cs="Segoe UI"/>
          <w:color w:val="212B36"/>
          <w:sz w:val="28"/>
          <w:szCs w:val="28"/>
          <w:lang w:eastAsia="en-GB"/>
        </w:rPr>
        <w:t xml:space="preserve"> and </w:t>
      </w:r>
      <w:r w:rsidR="003972DA">
        <w:rPr>
          <w:rFonts w:ascii="Segoe UI" w:eastAsia="Times New Roman" w:hAnsi="Segoe UI" w:cs="Segoe UI"/>
          <w:color w:val="212B36"/>
          <w:sz w:val="28"/>
          <w:szCs w:val="28"/>
          <w:lang w:eastAsia="en-GB"/>
        </w:rPr>
        <w:t>Malaysia</w:t>
      </w:r>
      <w:r w:rsidR="0087567F">
        <w:rPr>
          <w:rFonts w:ascii="Segoe UI" w:eastAsia="Times New Roman" w:hAnsi="Segoe UI" w:cs="Segoe UI"/>
          <w:color w:val="212B36"/>
          <w:sz w:val="28"/>
          <w:szCs w:val="28"/>
          <w:lang w:eastAsia="en-GB"/>
        </w:rPr>
        <w:t>)</w:t>
      </w:r>
      <w:r w:rsidR="003972DA">
        <w:rPr>
          <w:rFonts w:ascii="Segoe UI" w:eastAsia="Times New Roman" w:hAnsi="Segoe UI" w:cs="Segoe UI"/>
          <w:color w:val="212B36"/>
          <w:sz w:val="28"/>
          <w:szCs w:val="28"/>
          <w:lang w:eastAsia="en-GB"/>
        </w:rPr>
        <w:t xml:space="preserve"> </w:t>
      </w:r>
      <w:r w:rsidRPr="00AD0C39">
        <w:rPr>
          <w:rFonts w:ascii="Segoe UI" w:eastAsia="Times New Roman" w:hAnsi="Segoe UI" w:cs="Segoe UI"/>
          <w:color w:val="212B36"/>
          <w:sz w:val="28"/>
          <w:szCs w:val="28"/>
          <w:lang w:eastAsia="en-GB"/>
        </w:rPr>
        <w:t>(the “Site” or “we”) collects, uses, and discloses your Personal Information when you visit or make a purchase from the Site.</w:t>
      </w:r>
    </w:p>
    <w:p w14:paraId="54CF5AB4" w14:textId="77777777" w:rsidR="00AD0C39" w:rsidRPr="00AD0C39" w:rsidRDefault="00AD0C39" w:rsidP="00AD0C39">
      <w:pPr>
        <w:spacing w:after="240"/>
        <w:outlineLvl w:val="0"/>
        <w:rPr>
          <w:rFonts w:ascii="Segoe UI" w:eastAsia="Times New Roman" w:hAnsi="Segoe UI" w:cs="Segoe UI"/>
          <w:b/>
          <w:bCs/>
          <w:color w:val="212B36"/>
          <w:kern w:val="36"/>
          <w:sz w:val="28"/>
          <w:szCs w:val="28"/>
          <w:lang w:eastAsia="en-GB"/>
        </w:rPr>
      </w:pPr>
      <w:r w:rsidRPr="00AD0C39">
        <w:rPr>
          <w:rFonts w:ascii="Segoe UI" w:eastAsia="Times New Roman" w:hAnsi="Segoe UI" w:cs="Segoe UI"/>
          <w:b/>
          <w:bCs/>
          <w:color w:val="212B36"/>
          <w:kern w:val="36"/>
          <w:sz w:val="28"/>
          <w:szCs w:val="28"/>
          <w:lang w:eastAsia="en-GB"/>
        </w:rPr>
        <w:t>Contact</w:t>
      </w:r>
    </w:p>
    <w:p w14:paraId="36805EB0" w14:textId="0F307887" w:rsidR="00AD0C39" w:rsidRPr="00AD0C39" w:rsidRDefault="00AD0C39" w:rsidP="0087567F">
      <w:pPr>
        <w:spacing w:after="240"/>
        <w:rPr>
          <w:rFonts w:ascii="Segoe UI" w:eastAsia="Times New Roman" w:hAnsi="Segoe UI" w:cs="Segoe UI"/>
          <w:color w:val="212B36"/>
          <w:sz w:val="28"/>
          <w:szCs w:val="28"/>
          <w:lang w:eastAsia="en-GB"/>
        </w:rPr>
      </w:pPr>
      <w:r w:rsidRPr="00AD0C39">
        <w:rPr>
          <w:rFonts w:ascii="Segoe UI" w:eastAsia="Times New Roman" w:hAnsi="Segoe UI" w:cs="Segoe UI"/>
          <w:color w:val="212B36"/>
          <w:sz w:val="28"/>
          <w:szCs w:val="28"/>
          <w:lang w:eastAsia="en-GB"/>
        </w:rPr>
        <w:t xml:space="preserve">After reviewing this policy, if you have additional questions, want more information about our privacy practices, or would like to make a complaint, please contact us by e-mail at </w:t>
      </w:r>
      <w:hyperlink r:id="rId5" w:history="1">
        <w:r w:rsidR="0087567F" w:rsidRPr="00006D61">
          <w:rPr>
            <w:rStyle w:val="Hyperlink"/>
            <w:rFonts w:ascii="Segoe UI" w:eastAsia="Times New Roman" w:hAnsi="Segoe UI" w:cs="Segoe UI"/>
            <w:sz w:val="28"/>
            <w:szCs w:val="28"/>
            <w:lang w:eastAsia="en-GB"/>
          </w:rPr>
          <w:t>tapg.theartpeoplegallery@gmail.com</w:t>
        </w:r>
      </w:hyperlink>
      <w:r w:rsidR="0087567F">
        <w:rPr>
          <w:rFonts w:ascii="Segoe UI" w:eastAsia="Times New Roman" w:hAnsi="Segoe UI" w:cs="Segoe UI"/>
          <w:color w:val="212B36"/>
          <w:sz w:val="28"/>
          <w:szCs w:val="28"/>
          <w:lang w:eastAsia="en-GB"/>
        </w:rPr>
        <w:t xml:space="preserve"> .</w:t>
      </w:r>
    </w:p>
    <w:p w14:paraId="75BD6804" w14:textId="77777777" w:rsidR="00AD0C39" w:rsidRPr="00AD0C39" w:rsidRDefault="00AD0C39" w:rsidP="00AD0C39">
      <w:pPr>
        <w:spacing w:after="240"/>
        <w:outlineLvl w:val="0"/>
        <w:rPr>
          <w:rFonts w:ascii="Segoe UI" w:eastAsia="Times New Roman" w:hAnsi="Segoe UI" w:cs="Segoe UI"/>
          <w:b/>
          <w:bCs/>
          <w:color w:val="212B36"/>
          <w:kern w:val="36"/>
          <w:sz w:val="28"/>
          <w:szCs w:val="28"/>
          <w:lang w:eastAsia="en-GB"/>
        </w:rPr>
      </w:pPr>
      <w:r w:rsidRPr="00AD0C39">
        <w:rPr>
          <w:rFonts w:ascii="Segoe UI" w:eastAsia="Times New Roman" w:hAnsi="Segoe UI" w:cs="Segoe UI"/>
          <w:b/>
          <w:bCs/>
          <w:color w:val="212B36"/>
          <w:kern w:val="36"/>
          <w:sz w:val="28"/>
          <w:szCs w:val="28"/>
          <w:lang w:eastAsia="en-GB"/>
        </w:rPr>
        <w:t>Collecting Personal Information</w:t>
      </w:r>
    </w:p>
    <w:p w14:paraId="7E4C58BC" w14:textId="77777777" w:rsidR="00AD0C39" w:rsidRPr="00AD0C39" w:rsidRDefault="00AD0C39" w:rsidP="00AD0C39">
      <w:pPr>
        <w:spacing w:after="240"/>
        <w:rPr>
          <w:rFonts w:ascii="Segoe UI" w:eastAsia="Times New Roman" w:hAnsi="Segoe UI" w:cs="Segoe UI"/>
          <w:color w:val="212B36"/>
          <w:sz w:val="28"/>
          <w:szCs w:val="28"/>
          <w:lang w:eastAsia="en-GB"/>
        </w:rPr>
      </w:pPr>
      <w:r w:rsidRPr="00AD0C39">
        <w:rPr>
          <w:rFonts w:ascii="Segoe UI" w:eastAsia="Times New Roman" w:hAnsi="Segoe UI" w:cs="Segoe UI"/>
          <w:color w:val="212B36"/>
          <w:sz w:val="28"/>
          <w:szCs w:val="28"/>
          <w:lang w:eastAsia="en-GB"/>
        </w:rPr>
        <w:t>When you visit the Site, we collect certain information about your device, your interaction with the Site, and information necessary to process your purchases. We may also collect additional information if you contact us for customer support. In this Privacy Policy, we refer to any information about an identifiable individual (including the information below) as “Personal Information”. See the list below for more information about what Personal Information we collect and why.</w:t>
      </w:r>
    </w:p>
    <w:p w14:paraId="51F52B18" w14:textId="77777777" w:rsidR="00AD0C39" w:rsidRPr="00AD0C39" w:rsidRDefault="00AD0C39" w:rsidP="00AD0C39">
      <w:pPr>
        <w:numPr>
          <w:ilvl w:val="0"/>
          <w:numId w:val="1"/>
        </w:numPr>
        <w:spacing w:before="100" w:beforeAutospacing="1" w:after="100" w:afterAutospacing="1"/>
        <w:rPr>
          <w:rFonts w:ascii="Segoe UI" w:eastAsia="Times New Roman" w:hAnsi="Segoe UI" w:cs="Segoe UI"/>
          <w:color w:val="212B36"/>
          <w:sz w:val="28"/>
          <w:szCs w:val="28"/>
          <w:lang w:eastAsia="en-GB"/>
        </w:rPr>
      </w:pPr>
      <w:r w:rsidRPr="00AD0C39">
        <w:rPr>
          <w:rFonts w:ascii="Segoe UI" w:eastAsia="Times New Roman" w:hAnsi="Segoe UI" w:cs="Segoe UI"/>
          <w:color w:val="212B36"/>
          <w:sz w:val="28"/>
          <w:szCs w:val="28"/>
          <w:u w:val="single"/>
          <w:lang w:eastAsia="en-GB"/>
        </w:rPr>
        <w:t>Device information</w:t>
      </w:r>
    </w:p>
    <w:p w14:paraId="458308DE" w14:textId="77777777" w:rsidR="00AD0C39" w:rsidRPr="00AD0C39" w:rsidRDefault="00AD0C39" w:rsidP="00AD0C39">
      <w:pPr>
        <w:numPr>
          <w:ilvl w:val="1"/>
          <w:numId w:val="1"/>
        </w:numPr>
        <w:spacing w:before="100" w:beforeAutospacing="1" w:after="100" w:afterAutospacing="1"/>
        <w:rPr>
          <w:rFonts w:ascii="Segoe UI" w:eastAsia="Times New Roman" w:hAnsi="Segoe UI" w:cs="Segoe UI"/>
          <w:color w:val="212B36"/>
          <w:sz w:val="28"/>
          <w:szCs w:val="28"/>
          <w:lang w:eastAsia="en-GB"/>
        </w:rPr>
      </w:pPr>
      <w:r w:rsidRPr="00AD0C39">
        <w:rPr>
          <w:rFonts w:ascii="Segoe UI" w:eastAsia="Times New Roman" w:hAnsi="Segoe UI" w:cs="Segoe UI"/>
          <w:b/>
          <w:bCs/>
          <w:color w:val="212B36"/>
          <w:sz w:val="28"/>
          <w:szCs w:val="28"/>
          <w:lang w:eastAsia="en-GB"/>
        </w:rPr>
        <w:t>Purpose of collection:</w:t>
      </w:r>
      <w:r w:rsidRPr="00AD0C39">
        <w:rPr>
          <w:rFonts w:ascii="Segoe UI" w:eastAsia="Times New Roman" w:hAnsi="Segoe UI" w:cs="Segoe UI"/>
          <w:color w:val="212B36"/>
          <w:sz w:val="28"/>
          <w:szCs w:val="28"/>
          <w:lang w:eastAsia="en-GB"/>
        </w:rPr>
        <w:t> to load the Site accurately for you, and to perform analytics on Site usage to optimize our Site.</w:t>
      </w:r>
    </w:p>
    <w:p w14:paraId="4EF7FB9F" w14:textId="4C46CA85" w:rsidR="00AD0C39" w:rsidRPr="00AD0C39" w:rsidRDefault="00AD0C39" w:rsidP="00AD0C39">
      <w:pPr>
        <w:numPr>
          <w:ilvl w:val="1"/>
          <w:numId w:val="1"/>
        </w:numPr>
        <w:spacing w:before="100" w:beforeAutospacing="1" w:after="100" w:afterAutospacing="1"/>
        <w:rPr>
          <w:rFonts w:ascii="Segoe UI" w:eastAsia="Times New Roman" w:hAnsi="Segoe UI" w:cs="Segoe UI"/>
          <w:color w:val="212B36"/>
          <w:sz w:val="28"/>
          <w:szCs w:val="28"/>
          <w:lang w:eastAsia="en-GB"/>
        </w:rPr>
      </w:pPr>
      <w:r w:rsidRPr="00AD0C39">
        <w:rPr>
          <w:rFonts w:ascii="Segoe UI" w:eastAsia="Times New Roman" w:hAnsi="Segoe UI" w:cs="Segoe UI"/>
          <w:b/>
          <w:bCs/>
          <w:color w:val="212B36"/>
          <w:sz w:val="28"/>
          <w:szCs w:val="28"/>
          <w:lang w:eastAsia="en-GB"/>
        </w:rPr>
        <w:t>Source of collection:</w:t>
      </w:r>
      <w:r w:rsidRPr="00AD0C39">
        <w:rPr>
          <w:rFonts w:ascii="Segoe UI" w:eastAsia="Times New Roman" w:hAnsi="Segoe UI" w:cs="Segoe UI"/>
          <w:color w:val="212B36"/>
          <w:sz w:val="28"/>
          <w:szCs w:val="28"/>
          <w:lang w:eastAsia="en-GB"/>
        </w:rPr>
        <w:t> Collected automatically when you access our Site using cookies, log files, web beacons, tags, or pixels </w:t>
      </w:r>
    </w:p>
    <w:p w14:paraId="45BCF3DF" w14:textId="05B0CFB4" w:rsidR="00AD0C39" w:rsidRPr="00AD0C39" w:rsidRDefault="00AD0C39" w:rsidP="00AD0C39">
      <w:pPr>
        <w:numPr>
          <w:ilvl w:val="1"/>
          <w:numId w:val="1"/>
        </w:numPr>
        <w:spacing w:before="100" w:beforeAutospacing="1" w:after="100" w:afterAutospacing="1"/>
        <w:rPr>
          <w:rFonts w:ascii="Segoe UI" w:eastAsia="Times New Roman" w:hAnsi="Segoe UI" w:cs="Segoe UI"/>
          <w:color w:val="212B36"/>
          <w:sz w:val="28"/>
          <w:szCs w:val="28"/>
          <w:lang w:eastAsia="en-GB"/>
        </w:rPr>
      </w:pPr>
      <w:r w:rsidRPr="00AD0C39">
        <w:rPr>
          <w:rFonts w:ascii="Segoe UI" w:eastAsia="Times New Roman" w:hAnsi="Segoe UI" w:cs="Segoe UI"/>
          <w:b/>
          <w:bCs/>
          <w:color w:val="212B36"/>
          <w:sz w:val="28"/>
          <w:szCs w:val="28"/>
          <w:lang w:eastAsia="en-GB"/>
        </w:rPr>
        <w:t>Personal Information collected:</w:t>
      </w:r>
      <w:r w:rsidRPr="00AD0C39">
        <w:rPr>
          <w:rFonts w:ascii="Segoe UI" w:eastAsia="Times New Roman" w:hAnsi="Segoe UI" w:cs="Segoe UI"/>
          <w:color w:val="212B36"/>
          <w:sz w:val="28"/>
          <w:szCs w:val="28"/>
          <w:lang w:eastAsia="en-GB"/>
        </w:rPr>
        <w:t> version of web browser, IP address, time zone, cookie information, what sites or products you view, search terms, and how you interact with the Site </w:t>
      </w:r>
    </w:p>
    <w:p w14:paraId="7CE496A3" w14:textId="77777777" w:rsidR="00AD0C39" w:rsidRPr="00AD0C39" w:rsidRDefault="00AD0C39" w:rsidP="00AD0C39">
      <w:pPr>
        <w:numPr>
          <w:ilvl w:val="0"/>
          <w:numId w:val="1"/>
        </w:numPr>
        <w:spacing w:before="100" w:beforeAutospacing="1" w:after="100" w:afterAutospacing="1"/>
        <w:rPr>
          <w:rFonts w:ascii="Segoe UI" w:eastAsia="Times New Roman" w:hAnsi="Segoe UI" w:cs="Segoe UI"/>
          <w:color w:val="212B36"/>
          <w:sz w:val="28"/>
          <w:szCs w:val="28"/>
          <w:lang w:eastAsia="en-GB"/>
        </w:rPr>
      </w:pPr>
      <w:r w:rsidRPr="00AD0C39">
        <w:rPr>
          <w:rFonts w:ascii="Segoe UI" w:eastAsia="Times New Roman" w:hAnsi="Segoe UI" w:cs="Segoe UI"/>
          <w:color w:val="212B36"/>
          <w:sz w:val="28"/>
          <w:szCs w:val="28"/>
          <w:u w:val="single"/>
          <w:lang w:eastAsia="en-GB"/>
        </w:rPr>
        <w:t>Order information</w:t>
      </w:r>
    </w:p>
    <w:p w14:paraId="6873E93E" w14:textId="77777777" w:rsidR="00AD0C39" w:rsidRPr="00AD0C39" w:rsidRDefault="00AD0C39" w:rsidP="00AD0C39">
      <w:pPr>
        <w:numPr>
          <w:ilvl w:val="1"/>
          <w:numId w:val="1"/>
        </w:numPr>
        <w:spacing w:before="100" w:beforeAutospacing="1" w:after="100" w:afterAutospacing="1"/>
        <w:rPr>
          <w:rFonts w:ascii="Segoe UI" w:eastAsia="Times New Roman" w:hAnsi="Segoe UI" w:cs="Segoe UI"/>
          <w:color w:val="212B36"/>
          <w:sz w:val="28"/>
          <w:szCs w:val="28"/>
          <w:lang w:eastAsia="en-GB"/>
        </w:rPr>
      </w:pPr>
      <w:r w:rsidRPr="00AD0C39">
        <w:rPr>
          <w:rFonts w:ascii="Segoe UI" w:eastAsia="Times New Roman" w:hAnsi="Segoe UI" w:cs="Segoe UI"/>
          <w:b/>
          <w:bCs/>
          <w:color w:val="212B36"/>
          <w:sz w:val="28"/>
          <w:szCs w:val="28"/>
          <w:lang w:eastAsia="en-GB"/>
        </w:rPr>
        <w:t>Purpose of collection:</w:t>
      </w:r>
      <w:r w:rsidRPr="00AD0C39">
        <w:rPr>
          <w:rFonts w:ascii="Segoe UI" w:eastAsia="Times New Roman" w:hAnsi="Segoe UI" w:cs="Segoe UI"/>
          <w:color w:val="212B36"/>
          <w:sz w:val="28"/>
          <w:szCs w:val="28"/>
          <w:lang w:eastAsia="en-GB"/>
        </w:rPr>
        <w:t xml:space="preserve"> to provide products or services to you to </w:t>
      </w:r>
      <w:proofErr w:type="spellStart"/>
      <w:r w:rsidRPr="00AD0C39">
        <w:rPr>
          <w:rFonts w:ascii="Segoe UI" w:eastAsia="Times New Roman" w:hAnsi="Segoe UI" w:cs="Segoe UI"/>
          <w:color w:val="212B36"/>
          <w:sz w:val="28"/>
          <w:szCs w:val="28"/>
          <w:lang w:eastAsia="en-GB"/>
        </w:rPr>
        <w:t>fulfill</w:t>
      </w:r>
      <w:proofErr w:type="spellEnd"/>
      <w:r w:rsidRPr="00AD0C39">
        <w:rPr>
          <w:rFonts w:ascii="Segoe UI" w:eastAsia="Times New Roman" w:hAnsi="Segoe UI" w:cs="Segoe UI"/>
          <w:color w:val="212B36"/>
          <w:sz w:val="28"/>
          <w:szCs w:val="28"/>
          <w:lang w:eastAsia="en-GB"/>
        </w:rPr>
        <w:t xml:space="preserve"> our contract, to process your payment information, arrange for shipping, and provide you with invoices and/or order confirmations, communicate with you, </w:t>
      </w:r>
      <w:r w:rsidRPr="00AD0C39">
        <w:rPr>
          <w:rFonts w:ascii="Segoe UI" w:eastAsia="Times New Roman" w:hAnsi="Segoe UI" w:cs="Segoe UI"/>
          <w:color w:val="212B36"/>
          <w:sz w:val="28"/>
          <w:szCs w:val="28"/>
          <w:lang w:eastAsia="en-GB"/>
        </w:rPr>
        <w:lastRenderedPageBreak/>
        <w:t>screen our orders for potential risk or fraud, and when in line with the preferences you have shared with us, provide you with information or advertising relating to our products or services.</w:t>
      </w:r>
    </w:p>
    <w:p w14:paraId="41C7DD72" w14:textId="6DDFA80E" w:rsidR="00AD0C39" w:rsidRDefault="00AD0C39" w:rsidP="00AD0C39">
      <w:pPr>
        <w:numPr>
          <w:ilvl w:val="1"/>
          <w:numId w:val="1"/>
        </w:numPr>
        <w:spacing w:before="100" w:beforeAutospacing="1" w:after="100" w:afterAutospacing="1"/>
        <w:rPr>
          <w:rFonts w:ascii="Segoe UI" w:eastAsia="Times New Roman" w:hAnsi="Segoe UI" w:cs="Segoe UI"/>
          <w:color w:val="212B36"/>
          <w:sz w:val="28"/>
          <w:szCs w:val="28"/>
          <w:lang w:eastAsia="en-GB"/>
        </w:rPr>
      </w:pPr>
      <w:r w:rsidRPr="00AD0C39">
        <w:rPr>
          <w:rFonts w:ascii="Segoe UI" w:eastAsia="Times New Roman" w:hAnsi="Segoe UI" w:cs="Segoe UI"/>
          <w:b/>
          <w:bCs/>
          <w:color w:val="212B36"/>
          <w:sz w:val="28"/>
          <w:szCs w:val="28"/>
          <w:lang w:eastAsia="en-GB"/>
        </w:rPr>
        <w:t>Source of collection:</w:t>
      </w:r>
      <w:r w:rsidRPr="00AD0C39">
        <w:rPr>
          <w:rFonts w:ascii="Segoe UI" w:eastAsia="Times New Roman" w:hAnsi="Segoe UI" w:cs="Segoe UI"/>
          <w:color w:val="212B36"/>
          <w:sz w:val="28"/>
          <w:szCs w:val="28"/>
          <w:lang w:eastAsia="en-GB"/>
        </w:rPr>
        <w:t> collected from you.</w:t>
      </w:r>
    </w:p>
    <w:p w14:paraId="383F12AE" w14:textId="4AD96BD5" w:rsidR="00A20517" w:rsidRPr="00A20517" w:rsidRDefault="00A20517" w:rsidP="00A20517">
      <w:pPr>
        <w:numPr>
          <w:ilvl w:val="1"/>
          <w:numId w:val="1"/>
        </w:numPr>
        <w:spacing w:before="100" w:beforeAutospacing="1" w:after="100" w:afterAutospacing="1"/>
        <w:rPr>
          <w:rFonts w:ascii="Segoe UI" w:eastAsia="Times New Roman" w:hAnsi="Segoe UI" w:cs="Segoe UI"/>
          <w:color w:val="212B36"/>
          <w:sz w:val="28"/>
          <w:szCs w:val="28"/>
          <w:lang w:eastAsia="en-GB"/>
        </w:rPr>
      </w:pPr>
      <w:r w:rsidRPr="00A20517">
        <w:rPr>
          <w:rFonts w:ascii="Segoe UI" w:eastAsia="Times New Roman" w:hAnsi="Segoe UI" w:cs="Segoe UI"/>
          <w:b/>
          <w:bCs/>
          <w:color w:val="212B36"/>
          <w:sz w:val="28"/>
          <w:szCs w:val="28"/>
          <w:lang w:eastAsia="en-GB"/>
        </w:rPr>
        <w:t>Disclosure for a business purpose:</w:t>
      </w:r>
      <w:r w:rsidRPr="00A20517">
        <w:rPr>
          <w:rFonts w:ascii="Segoe UI" w:eastAsia="Times New Roman" w:hAnsi="Segoe UI" w:cs="Segoe UI"/>
          <w:color w:val="212B36"/>
          <w:sz w:val="28"/>
          <w:szCs w:val="28"/>
          <w:lang w:eastAsia="en-GB"/>
        </w:rPr>
        <w:t> shared with our processor</w:t>
      </w:r>
      <w:r>
        <w:rPr>
          <w:rFonts w:ascii="Segoe UI" w:eastAsia="Times New Roman" w:hAnsi="Segoe UI" w:cs="Segoe UI"/>
          <w:color w:val="212B36"/>
          <w:sz w:val="28"/>
          <w:szCs w:val="28"/>
          <w:lang w:eastAsia="en-GB"/>
        </w:rPr>
        <w:t xml:space="preserve"> </w:t>
      </w:r>
      <w:proofErr w:type="spellStart"/>
      <w:r>
        <w:rPr>
          <w:rFonts w:ascii="Segoe UI" w:eastAsia="Times New Roman" w:hAnsi="Segoe UI" w:cs="Segoe UI"/>
          <w:color w:val="212B36"/>
          <w:sz w:val="28"/>
          <w:szCs w:val="28"/>
          <w:lang w:eastAsia="en-GB"/>
        </w:rPr>
        <w:t>Wix</w:t>
      </w:r>
      <w:proofErr w:type="spellEnd"/>
      <w:r>
        <w:rPr>
          <w:rFonts w:ascii="Segoe UI" w:eastAsia="Times New Roman" w:hAnsi="Segoe UI" w:cs="Segoe UI"/>
          <w:color w:val="212B36"/>
          <w:sz w:val="28"/>
          <w:szCs w:val="28"/>
          <w:lang w:eastAsia="en-GB"/>
        </w:rPr>
        <w:t xml:space="preserve">, Mailchimp, Facebook, Instagram, Stripe, The Affordable Art, Vermillion Lifestyle, </w:t>
      </w:r>
      <w:proofErr w:type="spellStart"/>
      <w:r>
        <w:rPr>
          <w:rFonts w:ascii="Segoe UI" w:eastAsia="Times New Roman" w:hAnsi="Segoe UI" w:cs="Segoe UI"/>
          <w:color w:val="212B36"/>
          <w:sz w:val="28"/>
          <w:szCs w:val="28"/>
          <w:lang w:eastAsia="en-GB"/>
        </w:rPr>
        <w:t>Paypal</w:t>
      </w:r>
      <w:proofErr w:type="spellEnd"/>
      <w:r>
        <w:rPr>
          <w:rFonts w:ascii="Segoe UI" w:eastAsia="Times New Roman" w:hAnsi="Segoe UI" w:cs="Segoe UI"/>
          <w:color w:val="212B36"/>
          <w:sz w:val="28"/>
          <w:szCs w:val="28"/>
          <w:lang w:eastAsia="en-GB"/>
        </w:rPr>
        <w:t>, Mailchimp, Raffles Auction</w:t>
      </w:r>
    </w:p>
    <w:p w14:paraId="7A752A96" w14:textId="2E7A71BA" w:rsidR="00AD0C39" w:rsidRPr="00AD0C39" w:rsidRDefault="00AD0C39" w:rsidP="00AD0C39">
      <w:pPr>
        <w:numPr>
          <w:ilvl w:val="1"/>
          <w:numId w:val="1"/>
        </w:numPr>
        <w:spacing w:before="100" w:beforeAutospacing="1" w:after="100" w:afterAutospacing="1"/>
        <w:rPr>
          <w:rFonts w:ascii="Segoe UI" w:eastAsia="Times New Roman" w:hAnsi="Segoe UI" w:cs="Segoe UI"/>
          <w:color w:val="212B36"/>
          <w:sz w:val="28"/>
          <w:szCs w:val="28"/>
          <w:lang w:eastAsia="en-GB"/>
        </w:rPr>
      </w:pPr>
      <w:r w:rsidRPr="00AD0C39">
        <w:rPr>
          <w:rFonts w:ascii="Segoe UI" w:eastAsia="Times New Roman" w:hAnsi="Segoe UI" w:cs="Segoe UI"/>
          <w:b/>
          <w:bCs/>
          <w:color w:val="212B36"/>
          <w:sz w:val="28"/>
          <w:szCs w:val="28"/>
          <w:lang w:eastAsia="en-GB"/>
        </w:rPr>
        <w:t>Personal Information collected:</w:t>
      </w:r>
      <w:r w:rsidRPr="00AD0C39">
        <w:rPr>
          <w:rFonts w:ascii="Segoe UI" w:eastAsia="Times New Roman" w:hAnsi="Segoe UI" w:cs="Segoe UI"/>
          <w:color w:val="212B36"/>
          <w:sz w:val="28"/>
          <w:szCs w:val="28"/>
          <w:lang w:eastAsia="en-GB"/>
        </w:rPr>
        <w:t> name, billing address, shipping address, payment information (including credit card numbers</w:t>
      </w:r>
      <w:r w:rsidR="001B14C9">
        <w:rPr>
          <w:rFonts w:ascii="Segoe UI" w:eastAsia="Times New Roman" w:hAnsi="Segoe UI" w:cs="Segoe UI"/>
          <w:color w:val="212B36"/>
          <w:sz w:val="28"/>
          <w:szCs w:val="28"/>
          <w:lang w:eastAsia="en-GB"/>
        </w:rPr>
        <w:t>, bank account number,</w:t>
      </w:r>
      <w:r w:rsidRPr="00AD0C39">
        <w:rPr>
          <w:rFonts w:ascii="Segoe UI" w:eastAsia="Times New Roman" w:hAnsi="Segoe UI" w:cs="Segoe UI"/>
          <w:color w:val="212B36"/>
          <w:sz w:val="28"/>
          <w:szCs w:val="28"/>
          <w:lang w:eastAsia="en-GB"/>
        </w:rPr>
        <w:t> email address, and phone number.</w:t>
      </w:r>
    </w:p>
    <w:p w14:paraId="7BEFC8C1" w14:textId="77777777" w:rsidR="00AD0C39" w:rsidRPr="00AD0C39" w:rsidRDefault="00AD0C39" w:rsidP="00AD0C39">
      <w:pPr>
        <w:numPr>
          <w:ilvl w:val="0"/>
          <w:numId w:val="1"/>
        </w:numPr>
        <w:spacing w:before="100" w:beforeAutospacing="1" w:after="100" w:afterAutospacing="1"/>
        <w:rPr>
          <w:rFonts w:ascii="Segoe UI" w:eastAsia="Times New Roman" w:hAnsi="Segoe UI" w:cs="Segoe UI"/>
          <w:color w:val="212B36"/>
          <w:sz w:val="28"/>
          <w:szCs w:val="28"/>
          <w:lang w:eastAsia="en-GB"/>
        </w:rPr>
      </w:pPr>
      <w:r w:rsidRPr="00AD0C39">
        <w:rPr>
          <w:rFonts w:ascii="Segoe UI" w:eastAsia="Times New Roman" w:hAnsi="Segoe UI" w:cs="Segoe UI"/>
          <w:color w:val="212B36"/>
          <w:sz w:val="28"/>
          <w:szCs w:val="28"/>
          <w:u w:val="single"/>
          <w:lang w:eastAsia="en-GB"/>
        </w:rPr>
        <w:t>Customer support information</w:t>
      </w:r>
    </w:p>
    <w:p w14:paraId="2778C203" w14:textId="45A3CAB3" w:rsidR="00AD0C39" w:rsidRPr="00AD0C39" w:rsidRDefault="00AD0C39" w:rsidP="00AD0C39">
      <w:pPr>
        <w:numPr>
          <w:ilvl w:val="1"/>
          <w:numId w:val="1"/>
        </w:numPr>
        <w:spacing w:before="100" w:beforeAutospacing="1" w:after="100" w:afterAutospacing="1"/>
        <w:rPr>
          <w:rFonts w:ascii="Segoe UI" w:eastAsia="Times New Roman" w:hAnsi="Segoe UI" w:cs="Segoe UI"/>
          <w:color w:val="212B36"/>
          <w:sz w:val="28"/>
          <w:szCs w:val="28"/>
          <w:lang w:eastAsia="en-GB"/>
        </w:rPr>
      </w:pPr>
      <w:r w:rsidRPr="00AD0C39">
        <w:rPr>
          <w:rFonts w:ascii="Segoe UI" w:eastAsia="Times New Roman" w:hAnsi="Segoe UI" w:cs="Segoe UI"/>
          <w:b/>
          <w:bCs/>
          <w:color w:val="212B36"/>
          <w:sz w:val="28"/>
          <w:szCs w:val="28"/>
          <w:lang w:eastAsia="en-GB"/>
        </w:rPr>
        <w:t>Purpose of collection:</w:t>
      </w:r>
      <w:r w:rsidRPr="00AD0C39">
        <w:rPr>
          <w:rFonts w:ascii="Segoe UI" w:eastAsia="Times New Roman" w:hAnsi="Segoe UI" w:cs="Segoe UI"/>
          <w:color w:val="212B36"/>
          <w:sz w:val="28"/>
          <w:szCs w:val="28"/>
          <w:lang w:eastAsia="en-GB"/>
        </w:rPr>
        <w:t> to provide customer support</w:t>
      </w:r>
    </w:p>
    <w:p w14:paraId="5EB7A5CF" w14:textId="77777777" w:rsidR="00AD0C39" w:rsidRPr="00AD0C39" w:rsidRDefault="00AD0C39" w:rsidP="00AD0C39">
      <w:pPr>
        <w:numPr>
          <w:ilvl w:val="1"/>
          <w:numId w:val="1"/>
        </w:numPr>
        <w:spacing w:before="100" w:beforeAutospacing="1" w:after="100" w:afterAutospacing="1"/>
        <w:rPr>
          <w:rFonts w:ascii="Segoe UI" w:eastAsia="Times New Roman" w:hAnsi="Segoe UI" w:cs="Segoe UI"/>
          <w:color w:val="212B36"/>
          <w:sz w:val="28"/>
          <w:szCs w:val="28"/>
          <w:lang w:eastAsia="en-GB"/>
        </w:rPr>
      </w:pPr>
      <w:r w:rsidRPr="00AD0C39">
        <w:rPr>
          <w:rFonts w:ascii="Segoe UI" w:eastAsia="Times New Roman" w:hAnsi="Segoe UI" w:cs="Segoe UI"/>
          <w:b/>
          <w:bCs/>
          <w:color w:val="212B36"/>
          <w:sz w:val="28"/>
          <w:szCs w:val="28"/>
          <w:lang w:eastAsia="en-GB"/>
        </w:rPr>
        <w:t>Source of collection:</w:t>
      </w:r>
      <w:r w:rsidRPr="00AD0C39">
        <w:rPr>
          <w:rFonts w:ascii="Segoe UI" w:eastAsia="Times New Roman" w:hAnsi="Segoe UI" w:cs="Segoe UI"/>
          <w:color w:val="212B36"/>
          <w:sz w:val="28"/>
          <w:szCs w:val="28"/>
          <w:lang w:eastAsia="en-GB"/>
        </w:rPr>
        <w:t> collected from you</w:t>
      </w:r>
    </w:p>
    <w:p w14:paraId="3D391138" w14:textId="77777777" w:rsidR="00AD0C39" w:rsidRPr="00AD0C39" w:rsidRDefault="00AD0C39" w:rsidP="00AD0C39">
      <w:pPr>
        <w:spacing w:after="240"/>
        <w:outlineLvl w:val="0"/>
        <w:rPr>
          <w:rFonts w:ascii="Segoe UI" w:eastAsia="Times New Roman" w:hAnsi="Segoe UI" w:cs="Segoe UI"/>
          <w:b/>
          <w:bCs/>
          <w:color w:val="212B36"/>
          <w:kern w:val="36"/>
          <w:sz w:val="28"/>
          <w:szCs w:val="28"/>
          <w:lang w:eastAsia="en-GB"/>
        </w:rPr>
      </w:pPr>
      <w:r w:rsidRPr="00AD0C39">
        <w:rPr>
          <w:rFonts w:ascii="Segoe UI" w:eastAsia="Times New Roman" w:hAnsi="Segoe UI" w:cs="Segoe UI"/>
          <w:b/>
          <w:bCs/>
          <w:color w:val="212B36"/>
          <w:kern w:val="36"/>
          <w:sz w:val="28"/>
          <w:szCs w:val="28"/>
          <w:lang w:eastAsia="en-GB"/>
        </w:rPr>
        <w:t>Sharing Personal Information</w:t>
      </w:r>
    </w:p>
    <w:p w14:paraId="515660EB" w14:textId="77777777" w:rsidR="00AD0C39" w:rsidRPr="00AD0C39" w:rsidRDefault="00AD0C39" w:rsidP="00AD0C39">
      <w:pPr>
        <w:spacing w:after="240"/>
        <w:rPr>
          <w:rFonts w:ascii="Segoe UI" w:eastAsia="Times New Roman" w:hAnsi="Segoe UI" w:cs="Segoe UI"/>
          <w:color w:val="212B36"/>
          <w:sz w:val="28"/>
          <w:szCs w:val="28"/>
          <w:lang w:eastAsia="en-GB"/>
        </w:rPr>
      </w:pPr>
      <w:r w:rsidRPr="00AD0C39">
        <w:rPr>
          <w:rFonts w:ascii="Segoe UI" w:eastAsia="Times New Roman" w:hAnsi="Segoe UI" w:cs="Segoe UI"/>
          <w:color w:val="212B36"/>
          <w:sz w:val="28"/>
          <w:szCs w:val="28"/>
          <w:lang w:eastAsia="en-GB"/>
        </w:rPr>
        <w:t xml:space="preserve">We share your Personal Information with service providers to help us provide our services and </w:t>
      </w:r>
      <w:proofErr w:type="spellStart"/>
      <w:r w:rsidRPr="00AD0C39">
        <w:rPr>
          <w:rFonts w:ascii="Segoe UI" w:eastAsia="Times New Roman" w:hAnsi="Segoe UI" w:cs="Segoe UI"/>
          <w:color w:val="212B36"/>
          <w:sz w:val="28"/>
          <w:szCs w:val="28"/>
          <w:lang w:eastAsia="en-GB"/>
        </w:rPr>
        <w:t>fulfill</w:t>
      </w:r>
      <w:proofErr w:type="spellEnd"/>
      <w:r w:rsidRPr="00AD0C39">
        <w:rPr>
          <w:rFonts w:ascii="Segoe UI" w:eastAsia="Times New Roman" w:hAnsi="Segoe UI" w:cs="Segoe UI"/>
          <w:color w:val="212B36"/>
          <w:sz w:val="28"/>
          <w:szCs w:val="28"/>
          <w:lang w:eastAsia="en-GB"/>
        </w:rPr>
        <w:t xml:space="preserve"> our contracts with you, as described above. For example:</w:t>
      </w:r>
    </w:p>
    <w:p w14:paraId="79D0ED76" w14:textId="1F5D4366" w:rsidR="00AD0C39" w:rsidRPr="00AD0C39" w:rsidRDefault="00AD0C39" w:rsidP="00AD0C39">
      <w:pPr>
        <w:numPr>
          <w:ilvl w:val="0"/>
          <w:numId w:val="2"/>
        </w:numPr>
        <w:spacing w:before="100" w:beforeAutospacing="1" w:after="100" w:afterAutospacing="1"/>
        <w:rPr>
          <w:rFonts w:ascii="Segoe UI" w:eastAsia="Times New Roman" w:hAnsi="Segoe UI" w:cs="Segoe UI"/>
          <w:color w:val="212B36"/>
          <w:sz w:val="28"/>
          <w:szCs w:val="28"/>
          <w:lang w:eastAsia="en-GB"/>
        </w:rPr>
      </w:pPr>
      <w:r w:rsidRPr="00AD0C39">
        <w:rPr>
          <w:rFonts w:ascii="Segoe UI" w:eastAsia="Times New Roman" w:hAnsi="Segoe UI" w:cs="Segoe UI"/>
          <w:color w:val="212B36"/>
          <w:sz w:val="28"/>
          <w:szCs w:val="28"/>
          <w:lang w:eastAsia="en-GB"/>
        </w:rPr>
        <w:t xml:space="preserve">We use </w:t>
      </w:r>
      <w:proofErr w:type="spellStart"/>
      <w:r w:rsidR="00AD310A">
        <w:rPr>
          <w:rFonts w:ascii="Segoe UI" w:eastAsia="Times New Roman" w:hAnsi="Segoe UI" w:cs="Segoe UI"/>
          <w:color w:val="212B36"/>
          <w:sz w:val="28"/>
          <w:szCs w:val="28"/>
          <w:lang w:eastAsia="en-GB"/>
        </w:rPr>
        <w:t>W</w:t>
      </w:r>
      <w:r w:rsidR="00CC4FB6">
        <w:rPr>
          <w:rFonts w:ascii="Segoe UI" w:eastAsia="Times New Roman" w:hAnsi="Segoe UI" w:cs="Segoe UI"/>
          <w:color w:val="212B36"/>
          <w:sz w:val="28"/>
          <w:szCs w:val="28"/>
          <w:lang w:eastAsia="en-GB"/>
        </w:rPr>
        <w:t>ix</w:t>
      </w:r>
      <w:proofErr w:type="spellEnd"/>
      <w:r w:rsidR="00CC4FB6">
        <w:rPr>
          <w:rFonts w:ascii="Segoe UI" w:eastAsia="Times New Roman" w:hAnsi="Segoe UI" w:cs="Segoe UI"/>
          <w:color w:val="212B36"/>
          <w:sz w:val="28"/>
          <w:szCs w:val="28"/>
          <w:lang w:eastAsia="en-GB"/>
        </w:rPr>
        <w:t>, email, phon</w:t>
      </w:r>
      <w:r w:rsidR="00AD310A">
        <w:rPr>
          <w:rFonts w:ascii="Segoe UI" w:eastAsia="Times New Roman" w:hAnsi="Segoe UI" w:cs="Segoe UI"/>
          <w:color w:val="212B36"/>
          <w:sz w:val="28"/>
          <w:szCs w:val="28"/>
          <w:lang w:eastAsia="en-GB"/>
        </w:rPr>
        <w:t>e</w:t>
      </w:r>
      <w:r w:rsidR="00CC4FB6">
        <w:rPr>
          <w:rFonts w:ascii="Segoe UI" w:eastAsia="Times New Roman" w:hAnsi="Segoe UI" w:cs="Segoe UI"/>
          <w:color w:val="212B36"/>
          <w:sz w:val="28"/>
          <w:szCs w:val="28"/>
          <w:lang w:eastAsia="en-GB"/>
        </w:rPr>
        <w:t xml:space="preserve"> and </w:t>
      </w:r>
      <w:proofErr w:type="spellStart"/>
      <w:r w:rsidR="00E33E45">
        <w:rPr>
          <w:rFonts w:ascii="Segoe UI" w:eastAsia="Times New Roman" w:hAnsi="Segoe UI" w:cs="Segoe UI"/>
          <w:color w:val="212B36"/>
          <w:sz w:val="28"/>
          <w:szCs w:val="28"/>
          <w:lang w:eastAsia="en-GB"/>
        </w:rPr>
        <w:t>W</w:t>
      </w:r>
      <w:r w:rsidR="00CC4FB6">
        <w:rPr>
          <w:rFonts w:ascii="Segoe UI" w:eastAsia="Times New Roman" w:hAnsi="Segoe UI" w:cs="Segoe UI"/>
          <w:color w:val="212B36"/>
          <w:sz w:val="28"/>
          <w:szCs w:val="28"/>
          <w:lang w:eastAsia="en-GB"/>
        </w:rPr>
        <w:t>hassap</w:t>
      </w:r>
      <w:proofErr w:type="spellEnd"/>
      <w:r w:rsidR="00AD310A">
        <w:rPr>
          <w:rFonts w:ascii="Segoe UI" w:eastAsia="Times New Roman" w:hAnsi="Segoe UI" w:cs="Segoe UI"/>
          <w:color w:val="212B36"/>
          <w:sz w:val="28"/>
          <w:szCs w:val="28"/>
          <w:lang w:eastAsia="en-GB"/>
        </w:rPr>
        <w:t xml:space="preserve">, Mailchimp, Stripe, </w:t>
      </w:r>
      <w:proofErr w:type="spellStart"/>
      <w:r w:rsidR="00AD310A">
        <w:rPr>
          <w:rFonts w:ascii="Segoe UI" w:eastAsia="Times New Roman" w:hAnsi="Segoe UI" w:cs="Segoe UI"/>
          <w:color w:val="212B36"/>
          <w:sz w:val="28"/>
          <w:szCs w:val="28"/>
          <w:lang w:eastAsia="en-GB"/>
        </w:rPr>
        <w:t>Paypal</w:t>
      </w:r>
      <w:proofErr w:type="spellEnd"/>
      <w:r w:rsidRPr="00AD0C39">
        <w:rPr>
          <w:rFonts w:ascii="Segoe UI" w:eastAsia="Times New Roman" w:hAnsi="Segoe UI" w:cs="Segoe UI"/>
          <w:color w:val="212B36"/>
          <w:sz w:val="28"/>
          <w:szCs w:val="28"/>
          <w:lang w:eastAsia="en-GB"/>
        </w:rPr>
        <w:t xml:space="preserve"> to power our store. </w:t>
      </w:r>
    </w:p>
    <w:p w14:paraId="5F32BCC1" w14:textId="77777777" w:rsidR="00AD0C39" w:rsidRPr="00AD0C39" w:rsidRDefault="00AD0C39" w:rsidP="00AD0C39">
      <w:pPr>
        <w:numPr>
          <w:ilvl w:val="0"/>
          <w:numId w:val="2"/>
        </w:numPr>
        <w:spacing w:before="100" w:beforeAutospacing="1" w:after="100" w:afterAutospacing="1"/>
        <w:rPr>
          <w:rFonts w:ascii="Segoe UI" w:eastAsia="Times New Roman" w:hAnsi="Segoe UI" w:cs="Segoe UI"/>
          <w:color w:val="212B36"/>
          <w:sz w:val="28"/>
          <w:szCs w:val="28"/>
          <w:lang w:eastAsia="en-GB"/>
        </w:rPr>
      </w:pPr>
      <w:r w:rsidRPr="00AD0C39">
        <w:rPr>
          <w:rFonts w:ascii="Segoe UI" w:eastAsia="Times New Roman" w:hAnsi="Segoe UI" w:cs="Segoe UI"/>
          <w:color w:val="212B36"/>
          <w:sz w:val="28"/>
          <w:szCs w:val="28"/>
          <w:lang w:eastAsia="en-GB"/>
        </w:rPr>
        <w:t>We may share your Personal Information to comply with applicable laws and regulations, to respond to a subpoena, search warrant or other lawful request for information we receive, or to otherwise protect our rights.</w:t>
      </w:r>
    </w:p>
    <w:p w14:paraId="2B4BE556" w14:textId="77777777" w:rsidR="00AD0C39" w:rsidRPr="00AD0C39" w:rsidRDefault="00AD0C39" w:rsidP="00AD0C39">
      <w:pPr>
        <w:spacing w:after="240"/>
        <w:outlineLvl w:val="0"/>
        <w:rPr>
          <w:rFonts w:ascii="Segoe UI" w:eastAsia="Times New Roman" w:hAnsi="Segoe UI" w:cs="Segoe UI"/>
          <w:b/>
          <w:bCs/>
          <w:color w:val="212B36"/>
          <w:kern w:val="36"/>
          <w:sz w:val="28"/>
          <w:szCs w:val="28"/>
          <w:lang w:eastAsia="en-GB"/>
        </w:rPr>
      </w:pPr>
      <w:r w:rsidRPr="00AD0C39">
        <w:rPr>
          <w:rFonts w:ascii="Segoe UI" w:eastAsia="Times New Roman" w:hAnsi="Segoe UI" w:cs="Segoe UI"/>
          <w:b/>
          <w:bCs/>
          <w:color w:val="212B36"/>
          <w:kern w:val="36"/>
          <w:sz w:val="28"/>
          <w:szCs w:val="28"/>
          <w:lang w:eastAsia="en-GB"/>
        </w:rPr>
        <w:t>Behavioural Advertising</w:t>
      </w:r>
    </w:p>
    <w:p w14:paraId="19A9DAAD" w14:textId="77777777" w:rsidR="00AD0C39" w:rsidRPr="00AD0C39" w:rsidRDefault="00AD0C39" w:rsidP="00AD0C39">
      <w:pPr>
        <w:spacing w:after="240"/>
        <w:rPr>
          <w:rFonts w:ascii="Segoe UI" w:eastAsia="Times New Roman" w:hAnsi="Segoe UI" w:cs="Segoe UI"/>
          <w:color w:val="212B36"/>
          <w:sz w:val="28"/>
          <w:szCs w:val="28"/>
          <w:lang w:eastAsia="en-GB"/>
        </w:rPr>
      </w:pPr>
      <w:r w:rsidRPr="00AD0C39">
        <w:rPr>
          <w:rFonts w:ascii="Segoe UI" w:eastAsia="Times New Roman" w:hAnsi="Segoe UI" w:cs="Segoe UI"/>
          <w:color w:val="212B36"/>
          <w:sz w:val="28"/>
          <w:szCs w:val="28"/>
          <w:lang w:eastAsia="en-GB"/>
        </w:rPr>
        <w:t>As described above, we use your Personal Information to provide you with targeted advertisements or marketing communications we believe may be of interest to you. For example:</w:t>
      </w:r>
    </w:p>
    <w:p w14:paraId="2436EECC" w14:textId="07FD4E80" w:rsidR="00AD0C39" w:rsidRPr="00AD0C39" w:rsidRDefault="00AD0C39" w:rsidP="00AD0C39">
      <w:pPr>
        <w:numPr>
          <w:ilvl w:val="0"/>
          <w:numId w:val="3"/>
        </w:numPr>
        <w:spacing w:before="100" w:beforeAutospacing="1" w:after="100" w:afterAutospacing="1"/>
        <w:rPr>
          <w:rFonts w:ascii="Segoe UI" w:eastAsia="Times New Roman" w:hAnsi="Segoe UI" w:cs="Segoe UI"/>
          <w:color w:val="212B36"/>
          <w:sz w:val="28"/>
          <w:szCs w:val="28"/>
          <w:lang w:eastAsia="en-GB"/>
        </w:rPr>
      </w:pPr>
      <w:r w:rsidRPr="00AD0C39">
        <w:rPr>
          <w:rFonts w:ascii="Segoe UI" w:eastAsia="Times New Roman" w:hAnsi="Segoe UI" w:cs="Segoe UI"/>
          <w:color w:val="212B36"/>
          <w:sz w:val="28"/>
          <w:szCs w:val="28"/>
          <w:lang w:eastAsia="en-GB"/>
        </w:rPr>
        <w:t xml:space="preserve">We use Google Analytics to help us understand how our customers use the Site. You can read more about how Google uses your Personal Information </w:t>
      </w:r>
      <w:r w:rsidRPr="00AD0C39">
        <w:rPr>
          <w:rFonts w:ascii="Segoe UI" w:eastAsia="Times New Roman" w:hAnsi="Segoe UI" w:cs="Segoe UI"/>
          <w:color w:val="212B36"/>
          <w:sz w:val="28"/>
          <w:szCs w:val="28"/>
          <w:lang w:eastAsia="en-GB"/>
        </w:rPr>
        <w:lastRenderedPageBreak/>
        <w:t>here: </w:t>
      </w:r>
      <w:hyperlink r:id="rId6" w:history="1">
        <w:r w:rsidRPr="00AD0C39">
          <w:rPr>
            <w:rFonts w:ascii="Segoe UI" w:eastAsia="Times New Roman" w:hAnsi="Segoe UI" w:cs="Segoe UI"/>
            <w:color w:val="0000FF"/>
            <w:sz w:val="28"/>
            <w:szCs w:val="28"/>
            <w:u w:val="single"/>
            <w:lang w:eastAsia="en-GB"/>
          </w:rPr>
          <w:t>https://www.google.com/intl/en/policies/privacy/</w:t>
        </w:r>
      </w:hyperlink>
      <w:r w:rsidRPr="00AD0C39">
        <w:rPr>
          <w:rFonts w:ascii="Segoe UI" w:eastAsia="Times New Roman" w:hAnsi="Segoe UI" w:cs="Segoe UI"/>
          <w:color w:val="212B36"/>
          <w:sz w:val="28"/>
          <w:szCs w:val="28"/>
          <w:lang w:eastAsia="en-GB"/>
        </w:rPr>
        <w:t>. You can also opt-out of Google Analytics here: </w:t>
      </w:r>
      <w:hyperlink r:id="rId7" w:history="1">
        <w:r w:rsidRPr="00AD0C39">
          <w:rPr>
            <w:rFonts w:ascii="Segoe UI" w:eastAsia="Times New Roman" w:hAnsi="Segoe UI" w:cs="Segoe UI"/>
            <w:color w:val="0000FF"/>
            <w:sz w:val="28"/>
            <w:szCs w:val="28"/>
            <w:u w:val="single"/>
            <w:lang w:eastAsia="en-GB"/>
          </w:rPr>
          <w:t>https://tools.google.com/dlpage/gaoptout</w:t>
        </w:r>
      </w:hyperlink>
      <w:r w:rsidRPr="00AD0C39">
        <w:rPr>
          <w:rFonts w:ascii="Segoe UI" w:eastAsia="Times New Roman" w:hAnsi="Segoe UI" w:cs="Segoe UI"/>
          <w:color w:val="212B36"/>
          <w:sz w:val="28"/>
          <w:szCs w:val="28"/>
          <w:lang w:eastAsia="en-GB"/>
        </w:rPr>
        <w:t>.</w:t>
      </w:r>
    </w:p>
    <w:p w14:paraId="6A73DAAE" w14:textId="49F6A3CD" w:rsidR="00AD0C39" w:rsidRPr="00AD0C39" w:rsidRDefault="00CC4FB6" w:rsidP="00AD0C39">
      <w:pPr>
        <w:numPr>
          <w:ilvl w:val="0"/>
          <w:numId w:val="3"/>
        </w:numPr>
        <w:spacing w:before="100" w:beforeAutospacing="1" w:after="100" w:afterAutospacing="1"/>
        <w:rPr>
          <w:rFonts w:ascii="Segoe UI" w:eastAsia="Times New Roman" w:hAnsi="Segoe UI" w:cs="Segoe UI"/>
          <w:color w:val="212B36"/>
          <w:sz w:val="28"/>
          <w:szCs w:val="28"/>
          <w:lang w:eastAsia="en-GB"/>
        </w:rPr>
      </w:pPr>
      <w:r w:rsidRPr="00CC4FB6">
        <w:rPr>
          <w:rFonts w:ascii="Segoe UI" w:eastAsia="Times New Roman" w:hAnsi="Segoe UI" w:cs="Segoe UI"/>
          <w:color w:val="212B36"/>
          <w:sz w:val="28"/>
          <w:szCs w:val="28"/>
          <w:lang w:eastAsia="en-GB"/>
        </w:rPr>
        <w:t xml:space="preserve">We use </w:t>
      </w:r>
      <w:r w:rsidR="00AD310A">
        <w:rPr>
          <w:rFonts w:ascii="Segoe UI" w:eastAsia="Times New Roman" w:hAnsi="Segoe UI" w:cs="Segoe UI"/>
          <w:color w:val="212B36"/>
          <w:sz w:val="28"/>
          <w:szCs w:val="28"/>
          <w:lang w:eastAsia="en-GB"/>
        </w:rPr>
        <w:t>F</w:t>
      </w:r>
      <w:r w:rsidRPr="00CC4FB6">
        <w:rPr>
          <w:rFonts w:ascii="Segoe UI" w:eastAsia="Times New Roman" w:hAnsi="Segoe UI" w:cs="Segoe UI"/>
          <w:color w:val="212B36"/>
          <w:sz w:val="28"/>
          <w:szCs w:val="28"/>
          <w:lang w:eastAsia="en-GB"/>
        </w:rPr>
        <w:t xml:space="preserve">acebook, Instagram and other marketing app and </w:t>
      </w:r>
      <w:r w:rsidR="00AD0C39" w:rsidRPr="00CC4FB6">
        <w:rPr>
          <w:rFonts w:ascii="Segoe UI" w:eastAsia="Times New Roman" w:hAnsi="Segoe UI" w:cs="Segoe UI"/>
          <w:color w:val="212B36"/>
          <w:sz w:val="28"/>
          <w:szCs w:val="28"/>
          <w:lang w:eastAsia="en-GB"/>
        </w:rPr>
        <w:t>sh</w:t>
      </w:r>
      <w:r w:rsidR="00AD0C39" w:rsidRPr="00AD0C39">
        <w:rPr>
          <w:rFonts w:ascii="Segoe UI" w:eastAsia="Times New Roman" w:hAnsi="Segoe UI" w:cs="Segoe UI"/>
          <w:color w:val="212B36"/>
          <w:sz w:val="28"/>
          <w:szCs w:val="28"/>
          <w:lang w:eastAsia="en-GB"/>
        </w:rPr>
        <w:t>are information about your use of the Site, your purchases, and your interaction with our ads on other websites with our advertising partners. We collect and share some of this information directly with our advertising partners, and in some cases through the use of cookies or other similar technologies (which you may consent to, depending on your location).</w:t>
      </w:r>
    </w:p>
    <w:p w14:paraId="525519AD" w14:textId="77777777" w:rsidR="00AD0C39" w:rsidRPr="00AD0C39" w:rsidRDefault="00AD0C39" w:rsidP="00AD0C39">
      <w:pPr>
        <w:spacing w:after="240"/>
        <w:rPr>
          <w:rFonts w:ascii="Segoe UI" w:eastAsia="Times New Roman" w:hAnsi="Segoe UI" w:cs="Segoe UI"/>
          <w:color w:val="212B36"/>
          <w:sz w:val="28"/>
          <w:szCs w:val="28"/>
          <w:lang w:eastAsia="en-GB"/>
        </w:rPr>
      </w:pPr>
      <w:r w:rsidRPr="00AD0C39">
        <w:rPr>
          <w:rFonts w:ascii="Segoe UI" w:eastAsia="Times New Roman" w:hAnsi="Segoe UI" w:cs="Segoe UI"/>
          <w:color w:val="212B36"/>
          <w:sz w:val="28"/>
          <w:szCs w:val="28"/>
          <w:lang w:eastAsia="en-GB"/>
        </w:rPr>
        <w:t>For more information about how targeted advertising works, you can visit the Network Advertising Initiative’s (“NAI”) educational page at </w:t>
      </w:r>
      <w:hyperlink r:id="rId8" w:history="1">
        <w:r w:rsidRPr="00AD0C39">
          <w:rPr>
            <w:rFonts w:ascii="Segoe UI" w:eastAsia="Times New Roman" w:hAnsi="Segoe UI" w:cs="Segoe UI"/>
            <w:color w:val="0000FF"/>
            <w:sz w:val="28"/>
            <w:szCs w:val="28"/>
            <w:u w:val="single"/>
            <w:lang w:eastAsia="en-GB"/>
          </w:rPr>
          <w:t>https://www.networkadvertising.org/understanding-online-advertising/how-does-it-work</w:t>
        </w:r>
      </w:hyperlink>
      <w:r w:rsidRPr="00AD0C39">
        <w:rPr>
          <w:rFonts w:ascii="Segoe UI" w:eastAsia="Times New Roman" w:hAnsi="Segoe UI" w:cs="Segoe UI"/>
          <w:color w:val="212B36"/>
          <w:sz w:val="28"/>
          <w:szCs w:val="28"/>
          <w:lang w:eastAsia="en-GB"/>
        </w:rPr>
        <w:t>.</w:t>
      </w:r>
    </w:p>
    <w:p w14:paraId="25C6F04C" w14:textId="77777777" w:rsidR="00AD0C39" w:rsidRPr="00AD0C39" w:rsidRDefault="00AD0C39" w:rsidP="00AD0C39">
      <w:pPr>
        <w:spacing w:after="240"/>
        <w:rPr>
          <w:rFonts w:ascii="Segoe UI" w:eastAsia="Times New Roman" w:hAnsi="Segoe UI" w:cs="Segoe UI"/>
          <w:color w:val="212B36"/>
          <w:sz w:val="28"/>
          <w:szCs w:val="28"/>
          <w:lang w:eastAsia="en-GB"/>
        </w:rPr>
      </w:pPr>
      <w:r w:rsidRPr="00AD0C39">
        <w:rPr>
          <w:rFonts w:ascii="Segoe UI" w:eastAsia="Times New Roman" w:hAnsi="Segoe UI" w:cs="Segoe UI"/>
          <w:color w:val="212B36"/>
          <w:sz w:val="28"/>
          <w:szCs w:val="28"/>
          <w:lang w:eastAsia="en-GB"/>
        </w:rPr>
        <w:t>You can opt out of targeted advertising by:</w:t>
      </w:r>
    </w:p>
    <w:p w14:paraId="208E324B" w14:textId="77777777" w:rsidR="00AD0C39" w:rsidRPr="00AD0C39" w:rsidRDefault="00AD0C39" w:rsidP="00AD0C39">
      <w:pPr>
        <w:numPr>
          <w:ilvl w:val="0"/>
          <w:numId w:val="4"/>
        </w:numPr>
        <w:spacing w:before="100" w:beforeAutospacing="1" w:after="100" w:afterAutospacing="1"/>
        <w:rPr>
          <w:rFonts w:ascii="Segoe UI" w:eastAsia="Times New Roman" w:hAnsi="Segoe UI" w:cs="Segoe UI"/>
          <w:i/>
          <w:iCs/>
          <w:color w:val="212B36"/>
          <w:sz w:val="28"/>
          <w:szCs w:val="28"/>
          <w:lang w:eastAsia="en-GB"/>
        </w:rPr>
      </w:pPr>
      <w:r w:rsidRPr="00AD0C39">
        <w:rPr>
          <w:rFonts w:ascii="Segoe UI" w:eastAsia="Times New Roman" w:hAnsi="Segoe UI" w:cs="Segoe UI"/>
          <w:i/>
          <w:iCs/>
          <w:color w:val="212B36"/>
          <w:sz w:val="28"/>
          <w:szCs w:val="28"/>
          <w:lang w:eastAsia="en-GB"/>
        </w:rPr>
        <w:t>FACEBOOK - </w:t>
      </w:r>
      <w:hyperlink r:id="rId9" w:history="1">
        <w:r w:rsidRPr="00AD0C39">
          <w:rPr>
            <w:rFonts w:ascii="Segoe UI" w:eastAsia="Times New Roman" w:hAnsi="Segoe UI" w:cs="Segoe UI"/>
            <w:i/>
            <w:iCs/>
            <w:color w:val="0000FF"/>
            <w:sz w:val="28"/>
            <w:szCs w:val="28"/>
            <w:u w:val="single"/>
            <w:lang w:eastAsia="en-GB"/>
          </w:rPr>
          <w:t>https://www.facebook.com/settings/?tab=ads</w:t>
        </w:r>
      </w:hyperlink>
    </w:p>
    <w:p w14:paraId="0A2C2A3C" w14:textId="77777777" w:rsidR="00AD0C39" w:rsidRPr="00AD0C39" w:rsidRDefault="00AD0C39" w:rsidP="00AD0C39">
      <w:pPr>
        <w:numPr>
          <w:ilvl w:val="0"/>
          <w:numId w:val="4"/>
        </w:numPr>
        <w:spacing w:before="100" w:beforeAutospacing="1" w:after="100" w:afterAutospacing="1"/>
        <w:rPr>
          <w:rFonts w:ascii="Segoe UI" w:eastAsia="Times New Roman" w:hAnsi="Segoe UI" w:cs="Segoe UI"/>
          <w:i/>
          <w:iCs/>
          <w:color w:val="212B36"/>
          <w:sz w:val="28"/>
          <w:szCs w:val="28"/>
          <w:lang w:eastAsia="en-GB"/>
        </w:rPr>
      </w:pPr>
      <w:r w:rsidRPr="00AD0C39">
        <w:rPr>
          <w:rFonts w:ascii="Segoe UI" w:eastAsia="Times New Roman" w:hAnsi="Segoe UI" w:cs="Segoe UI"/>
          <w:i/>
          <w:iCs/>
          <w:color w:val="212B36"/>
          <w:sz w:val="28"/>
          <w:szCs w:val="28"/>
          <w:lang w:eastAsia="en-GB"/>
        </w:rPr>
        <w:t>GOOGLE - </w:t>
      </w:r>
      <w:hyperlink r:id="rId10" w:history="1">
        <w:r w:rsidRPr="00AD0C39">
          <w:rPr>
            <w:rFonts w:ascii="Segoe UI" w:eastAsia="Times New Roman" w:hAnsi="Segoe UI" w:cs="Segoe UI"/>
            <w:i/>
            <w:iCs/>
            <w:color w:val="0000FF"/>
            <w:sz w:val="28"/>
            <w:szCs w:val="28"/>
            <w:u w:val="single"/>
            <w:lang w:eastAsia="en-GB"/>
          </w:rPr>
          <w:t>https://www.google.com/settings/ads/anonymous</w:t>
        </w:r>
      </w:hyperlink>
    </w:p>
    <w:p w14:paraId="5B5D021B" w14:textId="12FD3A49" w:rsidR="00AD0C39" w:rsidRPr="0033087B" w:rsidRDefault="00AD0C39" w:rsidP="00AD0C39">
      <w:pPr>
        <w:numPr>
          <w:ilvl w:val="0"/>
          <w:numId w:val="4"/>
        </w:numPr>
        <w:spacing w:before="100" w:beforeAutospacing="1" w:after="100" w:afterAutospacing="1"/>
        <w:rPr>
          <w:rFonts w:ascii="Segoe UI" w:eastAsia="Times New Roman" w:hAnsi="Segoe UI" w:cs="Segoe UI"/>
          <w:color w:val="212B36"/>
          <w:sz w:val="28"/>
          <w:szCs w:val="28"/>
          <w:lang w:eastAsia="en-GB"/>
        </w:rPr>
      </w:pPr>
      <w:r w:rsidRPr="00AD0C39">
        <w:rPr>
          <w:rFonts w:ascii="Segoe UI" w:eastAsia="Times New Roman" w:hAnsi="Segoe UI" w:cs="Segoe UI"/>
          <w:i/>
          <w:iCs/>
          <w:color w:val="212B36"/>
          <w:sz w:val="28"/>
          <w:szCs w:val="28"/>
          <w:lang w:eastAsia="en-GB"/>
        </w:rPr>
        <w:t>BING - </w:t>
      </w:r>
      <w:hyperlink r:id="rId11" w:history="1">
        <w:r w:rsidRPr="00AD0C39">
          <w:rPr>
            <w:rFonts w:ascii="Segoe UI" w:eastAsia="Times New Roman" w:hAnsi="Segoe UI" w:cs="Segoe UI"/>
            <w:i/>
            <w:iCs/>
            <w:color w:val="0000FF"/>
            <w:sz w:val="28"/>
            <w:szCs w:val="28"/>
            <w:u w:val="single"/>
            <w:lang w:eastAsia="en-GB"/>
          </w:rPr>
          <w:t>https://advertise.bingads.microsoft.com/en-us/resources/policies/personalized-ads</w:t>
        </w:r>
      </w:hyperlink>
      <w:r w:rsidRPr="00AD0C39">
        <w:rPr>
          <w:rFonts w:ascii="Segoe UI" w:eastAsia="Times New Roman" w:hAnsi="Segoe UI" w:cs="Segoe UI"/>
          <w:i/>
          <w:iCs/>
          <w:color w:val="212B36"/>
          <w:sz w:val="28"/>
          <w:szCs w:val="28"/>
          <w:lang w:eastAsia="en-GB"/>
        </w:rPr>
        <w:t>]</w:t>
      </w:r>
    </w:p>
    <w:p w14:paraId="17B1B10E" w14:textId="095094C1" w:rsidR="0033087B" w:rsidRPr="0033087B" w:rsidRDefault="0033087B" w:rsidP="00AD0C39">
      <w:pPr>
        <w:numPr>
          <w:ilvl w:val="0"/>
          <w:numId w:val="4"/>
        </w:numPr>
        <w:spacing w:before="100" w:beforeAutospacing="1" w:after="100" w:afterAutospacing="1"/>
        <w:rPr>
          <w:rFonts w:ascii="Segoe UI" w:eastAsia="Times New Roman" w:hAnsi="Segoe UI" w:cs="Segoe UI"/>
          <w:color w:val="212B36"/>
          <w:sz w:val="28"/>
          <w:szCs w:val="28"/>
          <w:lang w:eastAsia="en-GB"/>
        </w:rPr>
      </w:pPr>
      <w:r>
        <w:rPr>
          <w:rFonts w:ascii="Segoe UI" w:eastAsia="Times New Roman" w:hAnsi="Segoe UI" w:cs="Segoe UI"/>
          <w:i/>
          <w:iCs/>
          <w:color w:val="212B36"/>
          <w:sz w:val="28"/>
          <w:szCs w:val="28"/>
          <w:lang w:eastAsia="en-GB"/>
        </w:rPr>
        <w:t>Mailchimp – Unsubscribe from our newsletter</w:t>
      </w:r>
    </w:p>
    <w:p w14:paraId="1A26BC7F" w14:textId="77777777" w:rsidR="00AD0C39" w:rsidRPr="00AD0C39" w:rsidRDefault="00AD0C39" w:rsidP="00AD0C39">
      <w:pPr>
        <w:spacing w:after="240"/>
        <w:rPr>
          <w:rFonts w:ascii="Segoe UI" w:eastAsia="Times New Roman" w:hAnsi="Segoe UI" w:cs="Segoe UI"/>
          <w:color w:val="212B36"/>
          <w:sz w:val="28"/>
          <w:szCs w:val="28"/>
          <w:lang w:eastAsia="en-GB"/>
        </w:rPr>
      </w:pPr>
      <w:r w:rsidRPr="00AD0C39">
        <w:rPr>
          <w:rFonts w:ascii="Segoe UI" w:eastAsia="Times New Roman" w:hAnsi="Segoe UI" w:cs="Segoe UI"/>
          <w:color w:val="212B36"/>
          <w:sz w:val="28"/>
          <w:szCs w:val="28"/>
          <w:lang w:eastAsia="en-GB"/>
        </w:rPr>
        <w:t>Additionally, you can opt out of some of these services by visiting the Digital Advertising Alliance’s opt-out portal at: </w:t>
      </w:r>
      <w:hyperlink r:id="rId12" w:history="1">
        <w:r w:rsidRPr="00AD0C39">
          <w:rPr>
            <w:rFonts w:ascii="Segoe UI" w:eastAsia="Times New Roman" w:hAnsi="Segoe UI" w:cs="Segoe UI"/>
            <w:color w:val="0000FF"/>
            <w:sz w:val="28"/>
            <w:szCs w:val="28"/>
            <w:u w:val="single"/>
            <w:lang w:eastAsia="en-GB"/>
          </w:rPr>
          <w:t>https://optout.aboutads.info/</w:t>
        </w:r>
      </w:hyperlink>
      <w:r w:rsidRPr="00AD0C39">
        <w:rPr>
          <w:rFonts w:ascii="Segoe UI" w:eastAsia="Times New Roman" w:hAnsi="Segoe UI" w:cs="Segoe UI"/>
          <w:color w:val="212B36"/>
          <w:sz w:val="28"/>
          <w:szCs w:val="28"/>
          <w:lang w:eastAsia="en-GB"/>
        </w:rPr>
        <w:t>.</w:t>
      </w:r>
    </w:p>
    <w:p w14:paraId="5B1A232F" w14:textId="77777777" w:rsidR="00AD0C39" w:rsidRPr="00AD0C39" w:rsidRDefault="00AD0C39" w:rsidP="00AD0C39">
      <w:pPr>
        <w:spacing w:after="240"/>
        <w:outlineLvl w:val="0"/>
        <w:rPr>
          <w:rFonts w:ascii="Segoe UI" w:eastAsia="Times New Roman" w:hAnsi="Segoe UI" w:cs="Segoe UI"/>
          <w:b/>
          <w:bCs/>
          <w:color w:val="212B36"/>
          <w:kern w:val="36"/>
          <w:sz w:val="28"/>
          <w:szCs w:val="28"/>
          <w:lang w:eastAsia="en-GB"/>
        </w:rPr>
      </w:pPr>
      <w:r w:rsidRPr="00AD0C39">
        <w:rPr>
          <w:rFonts w:ascii="Segoe UI" w:eastAsia="Times New Roman" w:hAnsi="Segoe UI" w:cs="Segoe UI"/>
          <w:b/>
          <w:bCs/>
          <w:color w:val="212B36"/>
          <w:kern w:val="36"/>
          <w:sz w:val="28"/>
          <w:szCs w:val="28"/>
          <w:lang w:eastAsia="en-GB"/>
        </w:rPr>
        <w:t>Using Personal Information</w:t>
      </w:r>
    </w:p>
    <w:p w14:paraId="14C4B41E" w14:textId="77777777" w:rsidR="00AD0C39" w:rsidRPr="00AD0C39" w:rsidRDefault="00AD0C39" w:rsidP="00AD0C39">
      <w:pPr>
        <w:spacing w:after="240"/>
        <w:rPr>
          <w:rFonts w:ascii="Segoe UI" w:eastAsia="Times New Roman" w:hAnsi="Segoe UI" w:cs="Segoe UI"/>
          <w:color w:val="212B36"/>
          <w:sz w:val="28"/>
          <w:szCs w:val="28"/>
          <w:lang w:eastAsia="en-GB"/>
        </w:rPr>
      </w:pPr>
      <w:r w:rsidRPr="00AD0C39">
        <w:rPr>
          <w:rFonts w:ascii="Segoe UI" w:eastAsia="Times New Roman" w:hAnsi="Segoe UI" w:cs="Segoe UI"/>
          <w:color w:val="212B36"/>
          <w:sz w:val="28"/>
          <w:szCs w:val="28"/>
          <w:lang w:eastAsia="en-GB"/>
        </w:rPr>
        <w:t xml:space="preserve">We use your personal Information to provide our services to you, which includes: offering products for sale, processing payments, shipping and </w:t>
      </w:r>
      <w:proofErr w:type="spellStart"/>
      <w:r w:rsidRPr="00AD0C39">
        <w:rPr>
          <w:rFonts w:ascii="Segoe UI" w:eastAsia="Times New Roman" w:hAnsi="Segoe UI" w:cs="Segoe UI"/>
          <w:color w:val="212B36"/>
          <w:sz w:val="28"/>
          <w:szCs w:val="28"/>
          <w:lang w:eastAsia="en-GB"/>
        </w:rPr>
        <w:t>fulfillment</w:t>
      </w:r>
      <w:proofErr w:type="spellEnd"/>
      <w:r w:rsidRPr="00AD0C39">
        <w:rPr>
          <w:rFonts w:ascii="Segoe UI" w:eastAsia="Times New Roman" w:hAnsi="Segoe UI" w:cs="Segoe UI"/>
          <w:color w:val="212B36"/>
          <w:sz w:val="28"/>
          <w:szCs w:val="28"/>
          <w:lang w:eastAsia="en-GB"/>
        </w:rPr>
        <w:t xml:space="preserve"> of your order, and keeping you up to date on new products, services, and offers.</w:t>
      </w:r>
    </w:p>
    <w:p w14:paraId="53BC5449" w14:textId="77777777" w:rsidR="00AD0C39" w:rsidRPr="00AD0C39" w:rsidRDefault="00AD0C39" w:rsidP="00AD0C39">
      <w:pPr>
        <w:spacing w:after="240"/>
        <w:outlineLvl w:val="1"/>
        <w:rPr>
          <w:rFonts w:ascii="Segoe UI" w:eastAsia="Times New Roman" w:hAnsi="Segoe UI" w:cs="Segoe UI"/>
          <w:b/>
          <w:bCs/>
          <w:color w:val="212B36"/>
          <w:sz w:val="28"/>
          <w:szCs w:val="28"/>
          <w:lang w:eastAsia="en-GB"/>
        </w:rPr>
      </w:pPr>
      <w:r w:rsidRPr="00AD0C39">
        <w:rPr>
          <w:rFonts w:ascii="Segoe UI" w:eastAsia="Times New Roman" w:hAnsi="Segoe UI" w:cs="Segoe UI"/>
          <w:b/>
          <w:bCs/>
          <w:color w:val="212B36"/>
          <w:sz w:val="28"/>
          <w:szCs w:val="28"/>
          <w:lang w:eastAsia="en-GB"/>
        </w:rPr>
        <w:t>Lawful basis</w:t>
      </w:r>
    </w:p>
    <w:p w14:paraId="7AFA48A9" w14:textId="77777777" w:rsidR="00AD0C39" w:rsidRPr="00AD0C39" w:rsidRDefault="00AD0C39" w:rsidP="00AD0C39">
      <w:pPr>
        <w:spacing w:after="240"/>
        <w:rPr>
          <w:rFonts w:ascii="Segoe UI" w:eastAsia="Times New Roman" w:hAnsi="Segoe UI" w:cs="Segoe UI"/>
          <w:color w:val="212B36"/>
          <w:sz w:val="28"/>
          <w:szCs w:val="28"/>
          <w:lang w:eastAsia="en-GB"/>
        </w:rPr>
      </w:pPr>
      <w:r w:rsidRPr="00AD0C39">
        <w:rPr>
          <w:rFonts w:ascii="Segoe UI" w:eastAsia="Times New Roman" w:hAnsi="Segoe UI" w:cs="Segoe UI"/>
          <w:color w:val="212B36"/>
          <w:sz w:val="28"/>
          <w:szCs w:val="28"/>
          <w:lang w:eastAsia="en-GB"/>
        </w:rPr>
        <w:t>Pursuant to the General Data Protection Regulation (“GDPR”), if you are a resident of the European Economic Area (“EEA”), we process your personal information under the following lawful bases:</w:t>
      </w:r>
    </w:p>
    <w:p w14:paraId="35F28F92" w14:textId="77777777" w:rsidR="00AD0C39" w:rsidRPr="00AD0C39" w:rsidRDefault="00AD0C39" w:rsidP="00AD0C39">
      <w:pPr>
        <w:numPr>
          <w:ilvl w:val="0"/>
          <w:numId w:val="5"/>
        </w:numPr>
        <w:spacing w:before="100" w:beforeAutospacing="1" w:after="100" w:afterAutospacing="1"/>
        <w:rPr>
          <w:rFonts w:ascii="Segoe UI" w:eastAsia="Times New Roman" w:hAnsi="Segoe UI" w:cs="Segoe UI"/>
          <w:color w:val="212B36"/>
          <w:sz w:val="28"/>
          <w:szCs w:val="28"/>
          <w:lang w:eastAsia="en-GB"/>
        </w:rPr>
      </w:pPr>
      <w:r w:rsidRPr="00AD0C39">
        <w:rPr>
          <w:rFonts w:ascii="Segoe UI" w:eastAsia="Times New Roman" w:hAnsi="Segoe UI" w:cs="Segoe UI"/>
          <w:color w:val="212B36"/>
          <w:sz w:val="28"/>
          <w:szCs w:val="28"/>
          <w:lang w:eastAsia="en-GB"/>
        </w:rPr>
        <w:lastRenderedPageBreak/>
        <w:t>Your consent;</w:t>
      </w:r>
    </w:p>
    <w:p w14:paraId="357A93CE" w14:textId="77777777" w:rsidR="00AD0C39" w:rsidRPr="00AD0C39" w:rsidRDefault="00AD0C39" w:rsidP="00AD0C39">
      <w:pPr>
        <w:numPr>
          <w:ilvl w:val="0"/>
          <w:numId w:val="5"/>
        </w:numPr>
        <w:spacing w:before="100" w:beforeAutospacing="1" w:after="100" w:afterAutospacing="1"/>
        <w:rPr>
          <w:rFonts w:ascii="Segoe UI" w:eastAsia="Times New Roman" w:hAnsi="Segoe UI" w:cs="Segoe UI"/>
          <w:color w:val="212B36"/>
          <w:sz w:val="28"/>
          <w:szCs w:val="28"/>
          <w:lang w:eastAsia="en-GB"/>
        </w:rPr>
      </w:pPr>
      <w:r w:rsidRPr="00AD0C39">
        <w:rPr>
          <w:rFonts w:ascii="Segoe UI" w:eastAsia="Times New Roman" w:hAnsi="Segoe UI" w:cs="Segoe UI"/>
          <w:color w:val="212B36"/>
          <w:sz w:val="28"/>
          <w:szCs w:val="28"/>
          <w:lang w:eastAsia="en-GB"/>
        </w:rPr>
        <w:t>The performance of the contract between you and the Site;</w:t>
      </w:r>
    </w:p>
    <w:p w14:paraId="3A850F6B" w14:textId="77777777" w:rsidR="00AD0C39" w:rsidRPr="00AD0C39" w:rsidRDefault="00AD0C39" w:rsidP="00AD0C39">
      <w:pPr>
        <w:numPr>
          <w:ilvl w:val="0"/>
          <w:numId w:val="5"/>
        </w:numPr>
        <w:spacing w:before="100" w:beforeAutospacing="1" w:after="100" w:afterAutospacing="1"/>
        <w:rPr>
          <w:rFonts w:ascii="Segoe UI" w:eastAsia="Times New Roman" w:hAnsi="Segoe UI" w:cs="Segoe UI"/>
          <w:color w:val="212B36"/>
          <w:sz w:val="28"/>
          <w:szCs w:val="28"/>
          <w:lang w:eastAsia="en-GB"/>
        </w:rPr>
      </w:pPr>
      <w:r w:rsidRPr="00AD0C39">
        <w:rPr>
          <w:rFonts w:ascii="Segoe UI" w:eastAsia="Times New Roman" w:hAnsi="Segoe UI" w:cs="Segoe UI"/>
          <w:color w:val="212B36"/>
          <w:sz w:val="28"/>
          <w:szCs w:val="28"/>
          <w:lang w:eastAsia="en-GB"/>
        </w:rPr>
        <w:t>Compliance with our legal obligations;</w:t>
      </w:r>
    </w:p>
    <w:p w14:paraId="1DAD3D96" w14:textId="77777777" w:rsidR="00AD0C39" w:rsidRPr="00AD0C39" w:rsidRDefault="00AD0C39" w:rsidP="00AD0C39">
      <w:pPr>
        <w:numPr>
          <w:ilvl w:val="0"/>
          <w:numId w:val="5"/>
        </w:numPr>
        <w:spacing w:before="100" w:beforeAutospacing="1" w:after="100" w:afterAutospacing="1"/>
        <w:rPr>
          <w:rFonts w:ascii="Segoe UI" w:eastAsia="Times New Roman" w:hAnsi="Segoe UI" w:cs="Segoe UI"/>
          <w:color w:val="212B36"/>
          <w:sz w:val="28"/>
          <w:szCs w:val="28"/>
          <w:lang w:eastAsia="en-GB"/>
        </w:rPr>
      </w:pPr>
      <w:r w:rsidRPr="00AD0C39">
        <w:rPr>
          <w:rFonts w:ascii="Segoe UI" w:eastAsia="Times New Roman" w:hAnsi="Segoe UI" w:cs="Segoe UI"/>
          <w:color w:val="212B36"/>
          <w:sz w:val="28"/>
          <w:szCs w:val="28"/>
          <w:lang w:eastAsia="en-GB"/>
        </w:rPr>
        <w:t>To protect your vital interests;</w:t>
      </w:r>
    </w:p>
    <w:p w14:paraId="1A20626F" w14:textId="77777777" w:rsidR="00AD0C39" w:rsidRPr="00AD0C39" w:rsidRDefault="00AD0C39" w:rsidP="00AD0C39">
      <w:pPr>
        <w:numPr>
          <w:ilvl w:val="0"/>
          <w:numId w:val="5"/>
        </w:numPr>
        <w:spacing w:before="100" w:beforeAutospacing="1" w:after="100" w:afterAutospacing="1"/>
        <w:rPr>
          <w:rFonts w:ascii="Segoe UI" w:eastAsia="Times New Roman" w:hAnsi="Segoe UI" w:cs="Segoe UI"/>
          <w:color w:val="212B36"/>
          <w:sz w:val="28"/>
          <w:szCs w:val="28"/>
          <w:lang w:eastAsia="en-GB"/>
        </w:rPr>
      </w:pPr>
      <w:r w:rsidRPr="00AD0C39">
        <w:rPr>
          <w:rFonts w:ascii="Segoe UI" w:eastAsia="Times New Roman" w:hAnsi="Segoe UI" w:cs="Segoe UI"/>
          <w:color w:val="212B36"/>
          <w:sz w:val="28"/>
          <w:szCs w:val="28"/>
          <w:lang w:eastAsia="en-GB"/>
        </w:rPr>
        <w:t>To perform a task carried out in the public interest;</w:t>
      </w:r>
    </w:p>
    <w:p w14:paraId="676D05FA" w14:textId="77777777" w:rsidR="00AD0C39" w:rsidRPr="00AD0C39" w:rsidRDefault="00AD0C39" w:rsidP="00AD0C39">
      <w:pPr>
        <w:numPr>
          <w:ilvl w:val="0"/>
          <w:numId w:val="5"/>
        </w:numPr>
        <w:spacing w:before="100" w:beforeAutospacing="1" w:after="100" w:afterAutospacing="1"/>
        <w:rPr>
          <w:rFonts w:ascii="Segoe UI" w:eastAsia="Times New Roman" w:hAnsi="Segoe UI" w:cs="Segoe UI"/>
          <w:color w:val="212B36"/>
          <w:sz w:val="28"/>
          <w:szCs w:val="28"/>
          <w:lang w:eastAsia="en-GB"/>
        </w:rPr>
      </w:pPr>
      <w:r w:rsidRPr="00AD0C39">
        <w:rPr>
          <w:rFonts w:ascii="Segoe UI" w:eastAsia="Times New Roman" w:hAnsi="Segoe UI" w:cs="Segoe UI"/>
          <w:color w:val="212B36"/>
          <w:sz w:val="28"/>
          <w:szCs w:val="28"/>
          <w:lang w:eastAsia="en-GB"/>
        </w:rPr>
        <w:t>For our legitimate interests, which do not override your fundamental rights and freedoms.</w:t>
      </w:r>
    </w:p>
    <w:p w14:paraId="5C8B36DD" w14:textId="77777777" w:rsidR="00AD0C39" w:rsidRPr="00AD0C39" w:rsidRDefault="00AD0C39" w:rsidP="00AD0C39">
      <w:pPr>
        <w:spacing w:after="240"/>
        <w:outlineLvl w:val="1"/>
        <w:rPr>
          <w:rFonts w:ascii="Segoe UI" w:eastAsia="Times New Roman" w:hAnsi="Segoe UI" w:cs="Segoe UI"/>
          <w:b/>
          <w:bCs/>
          <w:color w:val="212B36"/>
          <w:sz w:val="28"/>
          <w:szCs w:val="28"/>
          <w:lang w:eastAsia="en-GB"/>
        </w:rPr>
      </w:pPr>
      <w:r w:rsidRPr="00AD0C39">
        <w:rPr>
          <w:rFonts w:ascii="Segoe UI" w:eastAsia="Times New Roman" w:hAnsi="Segoe UI" w:cs="Segoe UI"/>
          <w:b/>
          <w:bCs/>
          <w:color w:val="212B36"/>
          <w:sz w:val="28"/>
          <w:szCs w:val="28"/>
          <w:lang w:eastAsia="en-GB"/>
        </w:rPr>
        <w:t>Retention</w:t>
      </w:r>
    </w:p>
    <w:p w14:paraId="63C49D77" w14:textId="0C4E05EB" w:rsidR="00AD0C39" w:rsidRPr="00AD0C39" w:rsidRDefault="00AD0C39" w:rsidP="00AD0C39">
      <w:pPr>
        <w:spacing w:after="240"/>
        <w:rPr>
          <w:rFonts w:ascii="Segoe UI" w:eastAsia="Times New Roman" w:hAnsi="Segoe UI" w:cs="Segoe UI"/>
          <w:color w:val="212B36"/>
          <w:sz w:val="28"/>
          <w:szCs w:val="28"/>
          <w:lang w:eastAsia="en-GB"/>
        </w:rPr>
      </w:pPr>
      <w:r w:rsidRPr="00AD0C39">
        <w:rPr>
          <w:rFonts w:ascii="Segoe UI" w:eastAsia="Times New Roman" w:hAnsi="Segoe UI" w:cs="Segoe UI"/>
          <w:color w:val="212B36"/>
          <w:sz w:val="28"/>
          <w:szCs w:val="28"/>
          <w:lang w:eastAsia="en-GB"/>
        </w:rPr>
        <w:t xml:space="preserve">When you place an order through </w:t>
      </w:r>
      <w:r w:rsidR="00B82128">
        <w:rPr>
          <w:rFonts w:ascii="Segoe UI" w:eastAsia="Times New Roman" w:hAnsi="Segoe UI" w:cs="Segoe UI"/>
          <w:color w:val="212B36"/>
          <w:sz w:val="28"/>
          <w:szCs w:val="28"/>
          <w:lang w:eastAsia="en-GB"/>
        </w:rPr>
        <w:t>us</w:t>
      </w:r>
      <w:r w:rsidRPr="00AD0C39">
        <w:rPr>
          <w:rFonts w:ascii="Segoe UI" w:eastAsia="Times New Roman" w:hAnsi="Segoe UI" w:cs="Segoe UI"/>
          <w:color w:val="212B36"/>
          <w:sz w:val="28"/>
          <w:szCs w:val="28"/>
          <w:lang w:eastAsia="en-GB"/>
        </w:rPr>
        <w:t>, we will retain your Personal Information for our records unless and until you ask us to erase this information. For more information on your right of erasure, please see the ‘Your rights’ section below.</w:t>
      </w:r>
    </w:p>
    <w:p w14:paraId="08D9CEA0" w14:textId="77777777" w:rsidR="00AD0C39" w:rsidRPr="00AD0C39" w:rsidRDefault="00AD0C39" w:rsidP="00AD0C39">
      <w:pPr>
        <w:spacing w:after="240"/>
        <w:outlineLvl w:val="1"/>
        <w:rPr>
          <w:rFonts w:ascii="Segoe UI" w:eastAsia="Times New Roman" w:hAnsi="Segoe UI" w:cs="Segoe UI"/>
          <w:b/>
          <w:bCs/>
          <w:color w:val="212B36"/>
          <w:sz w:val="28"/>
          <w:szCs w:val="28"/>
          <w:lang w:eastAsia="en-GB"/>
        </w:rPr>
      </w:pPr>
      <w:r w:rsidRPr="00AD0C39">
        <w:rPr>
          <w:rFonts w:ascii="Segoe UI" w:eastAsia="Times New Roman" w:hAnsi="Segoe UI" w:cs="Segoe UI"/>
          <w:b/>
          <w:bCs/>
          <w:color w:val="212B36"/>
          <w:sz w:val="28"/>
          <w:szCs w:val="28"/>
          <w:lang w:eastAsia="en-GB"/>
        </w:rPr>
        <w:t>Automatic decision-making</w:t>
      </w:r>
    </w:p>
    <w:p w14:paraId="26D89549" w14:textId="77777777" w:rsidR="00AD0C39" w:rsidRPr="00AD0C39" w:rsidRDefault="00AD0C39" w:rsidP="00AD0C39">
      <w:pPr>
        <w:spacing w:after="240"/>
        <w:rPr>
          <w:rFonts w:ascii="Segoe UI" w:eastAsia="Times New Roman" w:hAnsi="Segoe UI" w:cs="Segoe UI"/>
          <w:color w:val="212B36"/>
          <w:sz w:val="28"/>
          <w:szCs w:val="28"/>
          <w:lang w:eastAsia="en-GB"/>
        </w:rPr>
      </w:pPr>
      <w:r w:rsidRPr="00AD0C39">
        <w:rPr>
          <w:rFonts w:ascii="Segoe UI" w:eastAsia="Times New Roman" w:hAnsi="Segoe UI" w:cs="Segoe UI"/>
          <w:color w:val="212B36"/>
          <w:sz w:val="28"/>
          <w:szCs w:val="28"/>
          <w:lang w:eastAsia="en-GB"/>
        </w:rPr>
        <w:t>If you are a resident of the EEA, you have the right to object to processing based solely on automated decision-making (which includes profiling), when that decision-making has a legal effect on you or otherwise significantly affects you.</w:t>
      </w:r>
    </w:p>
    <w:p w14:paraId="5DE3DE18" w14:textId="66B8DE2E" w:rsidR="00AD0C39" w:rsidRPr="00AD0C39" w:rsidRDefault="00AD0C39" w:rsidP="00AD0C39">
      <w:pPr>
        <w:spacing w:after="240"/>
        <w:rPr>
          <w:rFonts w:ascii="Segoe UI" w:eastAsia="Times New Roman" w:hAnsi="Segoe UI" w:cs="Segoe UI"/>
          <w:color w:val="212B36"/>
          <w:sz w:val="28"/>
          <w:szCs w:val="28"/>
          <w:lang w:eastAsia="en-GB"/>
        </w:rPr>
      </w:pPr>
      <w:r w:rsidRPr="00B82128">
        <w:rPr>
          <w:rFonts w:ascii="Segoe UI" w:eastAsia="Times New Roman" w:hAnsi="Segoe UI" w:cs="Segoe UI"/>
          <w:color w:val="212B36"/>
          <w:sz w:val="28"/>
          <w:szCs w:val="28"/>
          <w:lang w:eastAsia="en-GB"/>
        </w:rPr>
        <w:t>We </w:t>
      </w:r>
      <w:r w:rsidR="00B82128" w:rsidRPr="00B82128">
        <w:rPr>
          <w:rFonts w:ascii="Segoe UI" w:eastAsia="Times New Roman" w:hAnsi="Segoe UI" w:cs="Segoe UI"/>
          <w:color w:val="212B36"/>
          <w:sz w:val="28"/>
          <w:szCs w:val="28"/>
          <w:lang w:eastAsia="en-GB"/>
        </w:rPr>
        <w:t>do not</w:t>
      </w:r>
      <w:r w:rsidR="00B82128">
        <w:rPr>
          <w:rFonts w:ascii="Segoe UI" w:eastAsia="Times New Roman" w:hAnsi="Segoe UI" w:cs="Segoe UI"/>
          <w:i/>
          <w:iCs/>
          <w:color w:val="212B36"/>
          <w:sz w:val="28"/>
          <w:szCs w:val="28"/>
          <w:lang w:eastAsia="en-GB"/>
        </w:rPr>
        <w:t xml:space="preserve"> </w:t>
      </w:r>
      <w:r w:rsidRPr="00AD0C39">
        <w:rPr>
          <w:rFonts w:ascii="Segoe UI" w:eastAsia="Times New Roman" w:hAnsi="Segoe UI" w:cs="Segoe UI"/>
          <w:color w:val="212B36"/>
          <w:sz w:val="28"/>
          <w:szCs w:val="28"/>
          <w:lang w:eastAsia="en-GB"/>
        </w:rPr>
        <w:t>engage in fully automated decision-making that has a legal or otherwise significant effect using customer data.</w:t>
      </w:r>
    </w:p>
    <w:p w14:paraId="75972284" w14:textId="77777777" w:rsidR="00AD0C39" w:rsidRPr="00AD0C39" w:rsidRDefault="00AD0C39" w:rsidP="00AD0C39">
      <w:pPr>
        <w:spacing w:after="240"/>
        <w:outlineLvl w:val="0"/>
        <w:rPr>
          <w:rFonts w:ascii="Segoe UI" w:eastAsia="Times New Roman" w:hAnsi="Segoe UI" w:cs="Segoe UI"/>
          <w:b/>
          <w:bCs/>
          <w:color w:val="212B36"/>
          <w:kern w:val="36"/>
          <w:sz w:val="28"/>
          <w:szCs w:val="28"/>
          <w:lang w:eastAsia="en-GB"/>
        </w:rPr>
      </w:pPr>
      <w:r w:rsidRPr="00AD0C39">
        <w:rPr>
          <w:rFonts w:ascii="Segoe UI" w:eastAsia="Times New Roman" w:hAnsi="Segoe UI" w:cs="Segoe UI"/>
          <w:b/>
          <w:bCs/>
          <w:color w:val="212B36"/>
          <w:kern w:val="36"/>
          <w:sz w:val="28"/>
          <w:szCs w:val="28"/>
          <w:lang w:eastAsia="en-GB"/>
        </w:rPr>
        <w:t>Your rights</w:t>
      </w:r>
    </w:p>
    <w:p w14:paraId="17896036" w14:textId="77777777" w:rsidR="00AD0C39" w:rsidRPr="00AD0C39" w:rsidRDefault="00AD0C39" w:rsidP="00AD0C39">
      <w:pPr>
        <w:spacing w:after="240"/>
        <w:outlineLvl w:val="1"/>
        <w:rPr>
          <w:rFonts w:ascii="Segoe UI" w:eastAsia="Times New Roman" w:hAnsi="Segoe UI" w:cs="Segoe UI"/>
          <w:b/>
          <w:bCs/>
          <w:color w:val="212B36"/>
          <w:sz w:val="28"/>
          <w:szCs w:val="28"/>
          <w:lang w:eastAsia="en-GB"/>
        </w:rPr>
      </w:pPr>
      <w:r w:rsidRPr="00AD0C39">
        <w:rPr>
          <w:rFonts w:ascii="Segoe UI" w:eastAsia="Times New Roman" w:hAnsi="Segoe UI" w:cs="Segoe UI"/>
          <w:b/>
          <w:bCs/>
          <w:color w:val="212B36"/>
          <w:sz w:val="28"/>
          <w:szCs w:val="28"/>
          <w:lang w:eastAsia="en-GB"/>
        </w:rPr>
        <w:t>GDPR</w:t>
      </w:r>
    </w:p>
    <w:p w14:paraId="0C3CBE81" w14:textId="74509098" w:rsidR="00AD0C39" w:rsidRPr="00AD0C39" w:rsidRDefault="00AD0C39" w:rsidP="00AD0C39">
      <w:pPr>
        <w:spacing w:after="240"/>
        <w:rPr>
          <w:rFonts w:ascii="Segoe UI" w:eastAsia="Times New Roman" w:hAnsi="Segoe UI" w:cs="Segoe UI"/>
          <w:color w:val="212B36"/>
          <w:sz w:val="28"/>
          <w:szCs w:val="28"/>
          <w:lang w:eastAsia="en-GB"/>
        </w:rPr>
      </w:pPr>
      <w:r w:rsidRPr="00AD0C39">
        <w:rPr>
          <w:rFonts w:ascii="Segoe UI" w:eastAsia="Times New Roman" w:hAnsi="Segoe UI" w:cs="Segoe UI"/>
          <w:color w:val="212B36"/>
          <w:sz w:val="28"/>
          <w:szCs w:val="28"/>
          <w:lang w:eastAsia="en-GB"/>
        </w:rPr>
        <w:t>If you are a resident of the EEA, you have the right to access the Personal Information we hold about you, to port it to a new service, and to ask that your Personal Information be corrected, updated, or erased. If you would like to exercise these rights, please contact us through the contact information above. </w:t>
      </w:r>
    </w:p>
    <w:p w14:paraId="74047795" w14:textId="77777777" w:rsidR="00AD0C39" w:rsidRPr="00AD0C39" w:rsidRDefault="00AD0C39" w:rsidP="00AD0C39">
      <w:pPr>
        <w:spacing w:after="240"/>
        <w:outlineLvl w:val="1"/>
        <w:rPr>
          <w:rFonts w:ascii="Segoe UI" w:eastAsia="Times New Roman" w:hAnsi="Segoe UI" w:cs="Segoe UI"/>
          <w:b/>
          <w:bCs/>
          <w:color w:val="212B36"/>
          <w:sz w:val="28"/>
          <w:szCs w:val="28"/>
          <w:lang w:eastAsia="en-GB"/>
        </w:rPr>
      </w:pPr>
      <w:r w:rsidRPr="00AD0C39">
        <w:rPr>
          <w:rFonts w:ascii="Segoe UI" w:eastAsia="Times New Roman" w:hAnsi="Segoe UI" w:cs="Segoe UI"/>
          <w:b/>
          <w:bCs/>
          <w:color w:val="212B36"/>
          <w:sz w:val="28"/>
          <w:szCs w:val="28"/>
          <w:lang w:eastAsia="en-GB"/>
        </w:rPr>
        <w:t>CCPA</w:t>
      </w:r>
    </w:p>
    <w:p w14:paraId="6A6C89EF" w14:textId="5E3F3D35" w:rsidR="00AD0C39" w:rsidRPr="00AD0C39" w:rsidRDefault="00AD0C39" w:rsidP="00AD0C39">
      <w:pPr>
        <w:spacing w:after="240"/>
        <w:rPr>
          <w:rFonts w:ascii="Segoe UI" w:eastAsia="Times New Roman" w:hAnsi="Segoe UI" w:cs="Segoe UI"/>
          <w:color w:val="212B36"/>
          <w:sz w:val="28"/>
          <w:szCs w:val="28"/>
          <w:lang w:eastAsia="en-GB"/>
        </w:rPr>
      </w:pPr>
      <w:r w:rsidRPr="00AD0C39">
        <w:rPr>
          <w:rFonts w:ascii="Segoe UI" w:eastAsia="Times New Roman" w:hAnsi="Segoe UI" w:cs="Segoe UI"/>
          <w:color w:val="212B36"/>
          <w:sz w:val="28"/>
          <w:szCs w:val="28"/>
          <w:lang w:eastAsia="en-GB"/>
        </w:rPr>
        <w:t xml:space="preserve">If you are a resident of California, you have the right to access the Personal Information we hold about you (also known as the ‘Right to Know’), to port it to a new service, and to ask that your Personal </w:t>
      </w:r>
      <w:r w:rsidRPr="00AD0C39">
        <w:rPr>
          <w:rFonts w:ascii="Segoe UI" w:eastAsia="Times New Roman" w:hAnsi="Segoe UI" w:cs="Segoe UI"/>
          <w:color w:val="212B36"/>
          <w:sz w:val="28"/>
          <w:szCs w:val="28"/>
          <w:lang w:eastAsia="en-GB"/>
        </w:rPr>
        <w:lastRenderedPageBreak/>
        <w:t>Information be corrected, updated, or erased. If you would like to exercise these rights, please contact us through the contact information above. </w:t>
      </w:r>
    </w:p>
    <w:p w14:paraId="60F48AEF" w14:textId="77777777" w:rsidR="00AD0C39" w:rsidRPr="00AD0C39" w:rsidRDefault="00AD0C39" w:rsidP="00AD0C39">
      <w:pPr>
        <w:spacing w:after="240"/>
        <w:rPr>
          <w:rFonts w:ascii="Segoe UI" w:eastAsia="Times New Roman" w:hAnsi="Segoe UI" w:cs="Segoe UI"/>
          <w:color w:val="212B36"/>
          <w:sz w:val="28"/>
          <w:szCs w:val="28"/>
          <w:lang w:eastAsia="en-GB"/>
        </w:rPr>
      </w:pPr>
      <w:r w:rsidRPr="00AD0C39">
        <w:rPr>
          <w:rFonts w:ascii="Segoe UI" w:eastAsia="Times New Roman" w:hAnsi="Segoe UI" w:cs="Segoe UI"/>
          <w:color w:val="212B36"/>
          <w:sz w:val="28"/>
          <w:szCs w:val="28"/>
          <w:lang w:eastAsia="en-GB"/>
        </w:rPr>
        <w:t>If you would like to designate an authorized agent to submit these requests on your behalf, please contact us at the address above.</w:t>
      </w:r>
    </w:p>
    <w:p w14:paraId="2082EF5B" w14:textId="77777777" w:rsidR="00AD0C39" w:rsidRPr="00AD0C39" w:rsidRDefault="00AD0C39" w:rsidP="00AD0C39">
      <w:pPr>
        <w:spacing w:after="240"/>
        <w:outlineLvl w:val="0"/>
        <w:rPr>
          <w:rFonts w:ascii="Segoe UI" w:eastAsia="Times New Roman" w:hAnsi="Segoe UI" w:cs="Segoe UI"/>
          <w:b/>
          <w:bCs/>
          <w:color w:val="212B36"/>
          <w:kern w:val="36"/>
          <w:sz w:val="28"/>
          <w:szCs w:val="28"/>
          <w:lang w:eastAsia="en-GB"/>
        </w:rPr>
      </w:pPr>
      <w:r w:rsidRPr="00AD0C39">
        <w:rPr>
          <w:rFonts w:ascii="Segoe UI" w:eastAsia="Times New Roman" w:hAnsi="Segoe UI" w:cs="Segoe UI"/>
          <w:b/>
          <w:bCs/>
          <w:color w:val="212B36"/>
          <w:kern w:val="36"/>
          <w:sz w:val="28"/>
          <w:szCs w:val="28"/>
          <w:lang w:eastAsia="en-GB"/>
        </w:rPr>
        <w:t>Cookies</w:t>
      </w:r>
    </w:p>
    <w:p w14:paraId="5A254B8D" w14:textId="77777777" w:rsidR="00AD0C39" w:rsidRPr="00AD0C39" w:rsidRDefault="00AD0C39" w:rsidP="00AD0C39">
      <w:pPr>
        <w:spacing w:after="240"/>
        <w:rPr>
          <w:rFonts w:ascii="Segoe UI" w:eastAsia="Times New Roman" w:hAnsi="Segoe UI" w:cs="Segoe UI"/>
          <w:color w:val="212B36"/>
          <w:sz w:val="28"/>
          <w:szCs w:val="28"/>
          <w:lang w:eastAsia="en-GB"/>
        </w:rPr>
      </w:pPr>
      <w:r w:rsidRPr="00AD0C39">
        <w:rPr>
          <w:rFonts w:ascii="Segoe UI" w:eastAsia="Times New Roman" w:hAnsi="Segoe UI" w:cs="Segoe UI"/>
          <w:color w:val="212B36"/>
          <w:sz w:val="28"/>
          <w:szCs w:val="28"/>
          <w:lang w:eastAsia="en-GB"/>
        </w:rPr>
        <w:t>A cookie is a small amount of information that’s downloaded to your computer or device when you visit our Site. We use a number of different cookies, including functional, performance, advertising, and social media or content cookies. Cookies make your browsing experience better by allowing the website to remember your actions and preferences (such as login and region selection). This means you don’t have to re-enter this information each time you return to the site or browse from one page to another. Cookies also provide information on how people use the website, for instance whether it’s their first time visiting or if they are a frequent visitor.</w:t>
      </w:r>
    </w:p>
    <w:p w14:paraId="1ED6AFF2" w14:textId="77777777" w:rsidR="00AD0C39" w:rsidRPr="00AD0C39" w:rsidRDefault="00AD0C39" w:rsidP="00AD0C39">
      <w:pPr>
        <w:spacing w:after="240"/>
        <w:rPr>
          <w:rFonts w:ascii="Segoe UI" w:eastAsia="Times New Roman" w:hAnsi="Segoe UI" w:cs="Segoe UI"/>
          <w:color w:val="212B36"/>
          <w:sz w:val="28"/>
          <w:szCs w:val="28"/>
          <w:lang w:eastAsia="en-GB"/>
        </w:rPr>
      </w:pPr>
      <w:r w:rsidRPr="00AD0C39">
        <w:rPr>
          <w:rFonts w:ascii="Segoe UI" w:eastAsia="Times New Roman" w:hAnsi="Segoe UI" w:cs="Segoe UI"/>
          <w:color w:val="212B36"/>
          <w:sz w:val="28"/>
          <w:szCs w:val="28"/>
          <w:lang w:eastAsia="en-GB"/>
        </w:rPr>
        <w:t>The length of time that a cookie remains on your computer or mobile device depends on whether it is a “persistent” or “session” cookie. Session cookies last until you stop browsing and persistent cookies last until they expire or are deleted. Most of the cookies we use are persistent and will expire between 30 minutes and two years from the date they are downloaded to your device.</w:t>
      </w:r>
    </w:p>
    <w:p w14:paraId="2D28AC8F" w14:textId="77777777" w:rsidR="00AD0C39" w:rsidRPr="00AD0C39" w:rsidRDefault="00AD0C39" w:rsidP="00AD0C39">
      <w:pPr>
        <w:spacing w:after="240"/>
        <w:rPr>
          <w:rFonts w:ascii="Segoe UI" w:eastAsia="Times New Roman" w:hAnsi="Segoe UI" w:cs="Segoe UI"/>
          <w:color w:val="212B36"/>
          <w:sz w:val="28"/>
          <w:szCs w:val="28"/>
          <w:lang w:eastAsia="en-GB"/>
        </w:rPr>
      </w:pPr>
      <w:r w:rsidRPr="00AD0C39">
        <w:rPr>
          <w:rFonts w:ascii="Segoe UI" w:eastAsia="Times New Roman" w:hAnsi="Segoe UI" w:cs="Segoe UI"/>
          <w:color w:val="212B36"/>
          <w:sz w:val="28"/>
          <w:szCs w:val="28"/>
          <w:lang w:eastAsia="en-GB"/>
        </w:rPr>
        <w:t>You can control and manage cookies in various ways. Please keep in mind that removing or blocking cookies can negatively impact your user experience and parts of our website may no longer be fully accessible.</w:t>
      </w:r>
    </w:p>
    <w:p w14:paraId="0C70B508" w14:textId="77777777" w:rsidR="00AD0C39" w:rsidRPr="00AD0C39" w:rsidRDefault="00AD0C39" w:rsidP="00AD0C39">
      <w:pPr>
        <w:spacing w:after="240"/>
        <w:rPr>
          <w:rFonts w:ascii="Segoe UI" w:eastAsia="Times New Roman" w:hAnsi="Segoe UI" w:cs="Segoe UI"/>
          <w:color w:val="212B36"/>
          <w:sz w:val="28"/>
          <w:szCs w:val="28"/>
          <w:lang w:eastAsia="en-GB"/>
        </w:rPr>
      </w:pPr>
      <w:r w:rsidRPr="00AD0C39">
        <w:rPr>
          <w:rFonts w:ascii="Segoe UI" w:eastAsia="Times New Roman" w:hAnsi="Segoe UI" w:cs="Segoe UI"/>
          <w:color w:val="212B36"/>
          <w:sz w:val="28"/>
          <w:szCs w:val="28"/>
          <w:lang w:eastAsia="en-GB"/>
        </w:rPr>
        <w:t>Most browsers automatically accept cookies, but you can choose whether or not to accept cookies through your browser controls, often found in your browser’s “Tools” or “Preferences” menu. For more information on how to modify your browser settings or how to block, manage or filter cookies can be found in your browser’s help file or through such sites as: </w:t>
      </w:r>
      <w:hyperlink r:id="rId13" w:history="1">
        <w:r w:rsidRPr="00AD0C39">
          <w:rPr>
            <w:rFonts w:ascii="Segoe UI" w:eastAsia="Times New Roman" w:hAnsi="Segoe UI" w:cs="Segoe UI"/>
            <w:color w:val="0000FF"/>
            <w:sz w:val="28"/>
            <w:szCs w:val="28"/>
            <w:u w:val="single"/>
            <w:lang w:eastAsia="en-GB"/>
          </w:rPr>
          <w:t>www.allaboutcookies.org</w:t>
        </w:r>
      </w:hyperlink>
      <w:r w:rsidRPr="00AD0C39">
        <w:rPr>
          <w:rFonts w:ascii="Segoe UI" w:eastAsia="Times New Roman" w:hAnsi="Segoe UI" w:cs="Segoe UI"/>
          <w:color w:val="212B36"/>
          <w:sz w:val="28"/>
          <w:szCs w:val="28"/>
          <w:lang w:eastAsia="en-GB"/>
        </w:rPr>
        <w:t>.</w:t>
      </w:r>
    </w:p>
    <w:p w14:paraId="5ADDA788" w14:textId="77777777" w:rsidR="00AD0C39" w:rsidRPr="00AD0C39" w:rsidRDefault="00AD0C39" w:rsidP="00AD0C39">
      <w:pPr>
        <w:spacing w:after="240"/>
        <w:rPr>
          <w:rFonts w:ascii="Segoe UI" w:eastAsia="Times New Roman" w:hAnsi="Segoe UI" w:cs="Segoe UI"/>
          <w:color w:val="212B36"/>
          <w:sz w:val="28"/>
          <w:szCs w:val="28"/>
          <w:lang w:eastAsia="en-GB"/>
        </w:rPr>
      </w:pPr>
      <w:r w:rsidRPr="00AD0C39">
        <w:rPr>
          <w:rFonts w:ascii="Segoe UI" w:eastAsia="Times New Roman" w:hAnsi="Segoe UI" w:cs="Segoe UI"/>
          <w:color w:val="212B36"/>
          <w:sz w:val="28"/>
          <w:szCs w:val="28"/>
          <w:lang w:eastAsia="en-GB"/>
        </w:rPr>
        <w:lastRenderedPageBreak/>
        <w:t>Additionally, please note that blocking cookies may not completely prevent how we share information with third parties such as our advertising partners. To exercise your rights or opt-out of certain uses of your information by these parties, please follow the instructions in the “Behavioural Advertising” section above.</w:t>
      </w:r>
    </w:p>
    <w:p w14:paraId="0470EC05" w14:textId="77777777" w:rsidR="00AD0C39" w:rsidRPr="00AD0C39" w:rsidRDefault="00AD0C39" w:rsidP="00AD0C39">
      <w:pPr>
        <w:spacing w:after="240"/>
        <w:outlineLvl w:val="1"/>
        <w:rPr>
          <w:rFonts w:ascii="Segoe UI" w:eastAsia="Times New Roman" w:hAnsi="Segoe UI" w:cs="Segoe UI"/>
          <w:b/>
          <w:bCs/>
          <w:color w:val="212B36"/>
          <w:sz w:val="28"/>
          <w:szCs w:val="28"/>
          <w:lang w:eastAsia="en-GB"/>
        </w:rPr>
      </w:pPr>
      <w:r w:rsidRPr="00AD0C39">
        <w:rPr>
          <w:rFonts w:ascii="Segoe UI" w:eastAsia="Times New Roman" w:hAnsi="Segoe UI" w:cs="Segoe UI"/>
          <w:b/>
          <w:bCs/>
          <w:color w:val="212B36"/>
          <w:sz w:val="28"/>
          <w:szCs w:val="28"/>
          <w:lang w:eastAsia="en-GB"/>
        </w:rPr>
        <w:t>Do Not Track</w:t>
      </w:r>
    </w:p>
    <w:p w14:paraId="7B1B2699" w14:textId="77777777" w:rsidR="00AD0C39" w:rsidRPr="00AD0C39" w:rsidRDefault="00AD0C39" w:rsidP="00AD0C39">
      <w:pPr>
        <w:spacing w:after="240"/>
        <w:rPr>
          <w:rFonts w:ascii="Segoe UI" w:eastAsia="Times New Roman" w:hAnsi="Segoe UI" w:cs="Segoe UI"/>
          <w:color w:val="212B36"/>
          <w:sz w:val="28"/>
          <w:szCs w:val="28"/>
          <w:lang w:eastAsia="en-GB"/>
        </w:rPr>
      </w:pPr>
      <w:r w:rsidRPr="00AD0C39">
        <w:rPr>
          <w:rFonts w:ascii="Segoe UI" w:eastAsia="Times New Roman" w:hAnsi="Segoe UI" w:cs="Segoe UI"/>
          <w:color w:val="212B36"/>
          <w:sz w:val="28"/>
          <w:szCs w:val="28"/>
          <w:lang w:eastAsia="en-GB"/>
        </w:rPr>
        <w:t>Please note that because there is no consistent industry understanding of how to respond to “Do Not Track” signals, we do not alter our data collection and usage practices when we detect such a signal from your browser.</w:t>
      </w:r>
    </w:p>
    <w:p w14:paraId="5BA4B0EB" w14:textId="77777777" w:rsidR="00AD0C39" w:rsidRPr="00AD0C39" w:rsidRDefault="00AD0C39" w:rsidP="00AD0C39">
      <w:pPr>
        <w:spacing w:after="240"/>
        <w:outlineLvl w:val="0"/>
        <w:rPr>
          <w:rFonts w:ascii="Segoe UI" w:eastAsia="Times New Roman" w:hAnsi="Segoe UI" w:cs="Segoe UI"/>
          <w:b/>
          <w:bCs/>
          <w:color w:val="212B36"/>
          <w:kern w:val="36"/>
          <w:sz w:val="28"/>
          <w:szCs w:val="28"/>
          <w:lang w:eastAsia="en-GB"/>
        </w:rPr>
      </w:pPr>
      <w:r w:rsidRPr="00AD0C39">
        <w:rPr>
          <w:rFonts w:ascii="Segoe UI" w:eastAsia="Times New Roman" w:hAnsi="Segoe UI" w:cs="Segoe UI"/>
          <w:b/>
          <w:bCs/>
          <w:color w:val="212B36"/>
          <w:kern w:val="36"/>
          <w:sz w:val="28"/>
          <w:szCs w:val="28"/>
          <w:lang w:eastAsia="en-GB"/>
        </w:rPr>
        <w:t>Changes</w:t>
      </w:r>
    </w:p>
    <w:p w14:paraId="58241298" w14:textId="77777777" w:rsidR="00AD0C39" w:rsidRPr="00AD0C39" w:rsidRDefault="00AD0C39" w:rsidP="00AD0C39">
      <w:pPr>
        <w:spacing w:after="240"/>
        <w:rPr>
          <w:rFonts w:ascii="Segoe UI" w:eastAsia="Times New Roman" w:hAnsi="Segoe UI" w:cs="Segoe UI"/>
          <w:color w:val="212B36"/>
          <w:sz w:val="28"/>
          <w:szCs w:val="28"/>
          <w:lang w:eastAsia="en-GB"/>
        </w:rPr>
      </w:pPr>
      <w:r w:rsidRPr="00AD0C39">
        <w:rPr>
          <w:rFonts w:ascii="Segoe UI" w:eastAsia="Times New Roman" w:hAnsi="Segoe UI" w:cs="Segoe UI"/>
          <w:color w:val="212B36"/>
          <w:sz w:val="28"/>
          <w:szCs w:val="28"/>
          <w:lang w:eastAsia="en-GB"/>
        </w:rPr>
        <w:t>We may update this Privacy Policy from time to time in order to reflect, for example, changes to our practices or for other operational, legal, or regulatory reasons.</w:t>
      </w:r>
    </w:p>
    <w:p w14:paraId="7AEA2848" w14:textId="77777777" w:rsidR="00AD0C39" w:rsidRPr="00AD0C39" w:rsidRDefault="00AD0C39" w:rsidP="00AD0C39">
      <w:pPr>
        <w:spacing w:after="240"/>
        <w:outlineLvl w:val="0"/>
        <w:rPr>
          <w:rFonts w:ascii="Segoe UI" w:eastAsia="Times New Roman" w:hAnsi="Segoe UI" w:cs="Segoe UI"/>
          <w:b/>
          <w:bCs/>
          <w:color w:val="212B36"/>
          <w:kern w:val="36"/>
          <w:sz w:val="28"/>
          <w:szCs w:val="28"/>
          <w:lang w:eastAsia="en-GB"/>
        </w:rPr>
      </w:pPr>
      <w:r w:rsidRPr="00AD0C39">
        <w:rPr>
          <w:rFonts w:ascii="Segoe UI" w:eastAsia="Times New Roman" w:hAnsi="Segoe UI" w:cs="Segoe UI"/>
          <w:b/>
          <w:bCs/>
          <w:color w:val="212B36"/>
          <w:kern w:val="36"/>
          <w:sz w:val="28"/>
          <w:szCs w:val="28"/>
          <w:lang w:eastAsia="en-GB"/>
        </w:rPr>
        <w:t>Complaints</w:t>
      </w:r>
    </w:p>
    <w:p w14:paraId="041854E9" w14:textId="66421DC2" w:rsidR="00AD0C39" w:rsidRPr="00AD0C39" w:rsidRDefault="00AD0C39" w:rsidP="00AD0C39">
      <w:pPr>
        <w:spacing w:after="240"/>
        <w:rPr>
          <w:rFonts w:ascii="Segoe UI" w:eastAsia="Times New Roman" w:hAnsi="Segoe UI" w:cs="Segoe UI"/>
          <w:color w:val="212B36"/>
          <w:sz w:val="28"/>
          <w:szCs w:val="28"/>
          <w:lang w:eastAsia="en-GB"/>
        </w:rPr>
      </w:pPr>
      <w:r w:rsidRPr="00AD0C39">
        <w:rPr>
          <w:rFonts w:ascii="Segoe UI" w:eastAsia="Times New Roman" w:hAnsi="Segoe UI" w:cs="Segoe UI"/>
          <w:color w:val="212B36"/>
          <w:sz w:val="28"/>
          <w:szCs w:val="28"/>
          <w:lang w:eastAsia="en-GB"/>
        </w:rPr>
        <w:t>As noted above, if you would like to make a complaint, please contact us by e-mail using the details provided under “Contact” above.</w:t>
      </w:r>
    </w:p>
    <w:p w14:paraId="347E20C6" w14:textId="277FC1CA" w:rsidR="00AD0C39" w:rsidRPr="00AD0C39" w:rsidRDefault="00AD0C39" w:rsidP="00AD0C39">
      <w:pPr>
        <w:spacing w:after="240"/>
        <w:rPr>
          <w:rFonts w:ascii="Segoe UI" w:eastAsia="Times New Roman" w:hAnsi="Segoe UI" w:cs="Segoe UI"/>
          <w:color w:val="212B36"/>
          <w:sz w:val="28"/>
          <w:szCs w:val="28"/>
          <w:lang w:eastAsia="en-GB"/>
        </w:rPr>
      </w:pPr>
      <w:r w:rsidRPr="00AD0C39">
        <w:rPr>
          <w:rFonts w:ascii="Segoe UI" w:eastAsia="Times New Roman" w:hAnsi="Segoe UI" w:cs="Segoe UI"/>
          <w:color w:val="212B36"/>
          <w:sz w:val="28"/>
          <w:szCs w:val="28"/>
          <w:lang w:eastAsia="en-GB"/>
        </w:rPr>
        <w:t>If you are not satisfied with our response to your complaint, you have the right to lodge your complaint with the relevant data protection authority. You can contact your local data protection authority</w:t>
      </w:r>
      <w:r w:rsidR="00052826">
        <w:rPr>
          <w:rFonts w:ascii="Segoe UI" w:eastAsia="Times New Roman" w:hAnsi="Segoe UI" w:cs="Segoe UI"/>
          <w:color w:val="212B36"/>
          <w:sz w:val="28"/>
          <w:szCs w:val="28"/>
          <w:lang w:eastAsia="en-GB"/>
        </w:rPr>
        <w:t xml:space="preserve">. </w:t>
      </w:r>
    </w:p>
    <w:p w14:paraId="498F59F6" w14:textId="465652A0" w:rsidR="00AD0C39" w:rsidRPr="00F81DE4" w:rsidRDefault="00AD0C39" w:rsidP="00F81DE4">
      <w:pPr>
        <w:spacing w:after="240"/>
        <w:rPr>
          <w:rFonts w:ascii="Segoe UI" w:eastAsia="Times New Roman" w:hAnsi="Segoe UI" w:cs="Segoe UI"/>
          <w:color w:val="212B36"/>
          <w:sz w:val="28"/>
          <w:szCs w:val="28"/>
          <w:lang w:eastAsia="en-GB"/>
        </w:rPr>
      </w:pPr>
      <w:r w:rsidRPr="00AD0C39">
        <w:rPr>
          <w:rFonts w:ascii="Segoe UI" w:eastAsia="Times New Roman" w:hAnsi="Segoe UI" w:cs="Segoe UI"/>
          <w:color w:val="212B36"/>
          <w:sz w:val="28"/>
          <w:szCs w:val="28"/>
          <w:lang w:eastAsia="en-GB"/>
        </w:rPr>
        <w:t>Last updated: </w:t>
      </w:r>
      <w:r w:rsidR="00052826">
        <w:rPr>
          <w:rFonts w:ascii="Segoe UI" w:eastAsia="Times New Roman" w:hAnsi="Segoe UI" w:cs="Segoe UI"/>
          <w:i/>
          <w:iCs/>
          <w:color w:val="212B36"/>
          <w:sz w:val="28"/>
          <w:szCs w:val="28"/>
          <w:lang w:eastAsia="en-GB"/>
        </w:rPr>
        <w:t>September 2022</w:t>
      </w:r>
    </w:p>
    <w:p w14:paraId="37ECE993" w14:textId="77777777" w:rsidR="00AD310A" w:rsidRDefault="00AD310A" w:rsidP="00AD0C39">
      <w:pPr>
        <w:pStyle w:val="NormalWeb"/>
        <w:spacing w:before="0" w:beforeAutospacing="0" w:after="240" w:afterAutospacing="0"/>
        <w:rPr>
          <w:rFonts w:ascii="Segoe UI" w:hAnsi="Segoe UI" w:cs="Segoe UI"/>
          <w:b/>
          <w:bCs/>
          <w:color w:val="212B36"/>
          <w:sz w:val="32"/>
          <w:szCs w:val="32"/>
        </w:rPr>
      </w:pPr>
    </w:p>
    <w:p w14:paraId="2B0DD5B3" w14:textId="77777777" w:rsidR="00AD0C39" w:rsidRDefault="00AD0C39" w:rsidP="00AD0C39">
      <w:pPr>
        <w:pStyle w:val="NormalWeb"/>
        <w:spacing w:before="0" w:beforeAutospacing="0" w:after="240" w:afterAutospacing="0"/>
        <w:rPr>
          <w:rFonts w:ascii="Segoe UI" w:hAnsi="Segoe UI" w:cs="Segoe UI"/>
          <w:b/>
          <w:bCs/>
          <w:color w:val="212B36"/>
          <w:sz w:val="32"/>
          <w:szCs w:val="32"/>
        </w:rPr>
      </w:pPr>
    </w:p>
    <w:p w14:paraId="02631FBF" w14:textId="77777777" w:rsidR="00AD0C39" w:rsidRPr="00AD0C39" w:rsidRDefault="00AD0C39">
      <w:pPr>
        <w:rPr>
          <w:sz w:val="28"/>
          <w:szCs w:val="28"/>
          <w:lang w:val="en-US"/>
        </w:rPr>
      </w:pPr>
    </w:p>
    <w:sectPr w:rsidR="00AD0C39" w:rsidRPr="00AD0C39" w:rsidSect="006F5D5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35435"/>
    <w:multiLevelType w:val="multilevel"/>
    <w:tmpl w:val="8CBC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372EE1"/>
    <w:multiLevelType w:val="multilevel"/>
    <w:tmpl w:val="6C5E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C809CA"/>
    <w:multiLevelType w:val="multilevel"/>
    <w:tmpl w:val="6868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2536FA"/>
    <w:multiLevelType w:val="multilevel"/>
    <w:tmpl w:val="C6509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A37F2B"/>
    <w:multiLevelType w:val="multilevel"/>
    <w:tmpl w:val="C3E0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0D246E"/>
    <w:multiLevelType w:val="multilevel"/>
    <w:tmpl w:val="7AD00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AC7691"/>
    <w:multiLevelType w:val="multilevel"/>
    <w:tmpl w:val="F2BA7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C39"/>
    <w:rsid w:val="00052826"/>
    <w:rsid w:val="001B14C9"/>
    <w:rsid w:val="0033087B"/>
    <w:rsid w:val="003972DA"/>
    <w:rsid w:val="00434AD2"/>
    <w:rsid w:val="00492E83"/>
    <w:rsid w:val="0059130E"/>
    <w:rsid w:val="006F5D57"/>
    <w:rsid w:val="0087567F"/>
    <w:rsid w:val="009701FE"/>
    <w:rsid w:val="00A101D0"/>
    <w:rsid w:val="00A20517"/>
    <w:rsid w:val="00A836B6"/>
    <w:rsid w:val="00AD0C39"/>
    <w:rsid w:val="00AD310A"/>
    <w:rsid w:val="00B82128"/>
    <w:rsid w:val="00CC4FB6"/>
    <w:rsid w:val="00D83B0D"/>
    <w:rsid w:val="00DB3636"/>
    <w:rsid w:val="00E3159D"/>
    <w:rsid w:val="00E33E45"/>
    <w:rsid w:val="00F81DE4"/>
  </w:rsids>
  <m:mathPr>
    <m:mathFont m:val="Cambria Math"/>
    <m:brkBin m:val="before"/>
    <m:brkBinSub m:val="--"/>
    <m:smallFrac m:val="0"/>
    <m:dispDef/>
    <m:lMargin m:val="0"/>
    <m:rMargin m:val="0"/>
    <m:defJc m:val="centerGroup"/>
    <m:wrapIndent m:val="1440"/>
    <m:intLim m:val="subSup"/>
    <m:naryLim m:val="undOvr"/>
  </m:mathPr>
  <w:themeFontLang w:val="en-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224BA"/>
  <w15:chartTrackingRefBased/>
  <w15:docId w15:val="{21D880D4-2D88-4742-AF14-05B0FB77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H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D0C39"/>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D0C39"/>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C3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D0C3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D0C39"/>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AD0C39"/>
    <w:rPr>
      <w:b/>
      <w:bCs/>
    </w:rPr>
  </w:style>
  <w:style w:type="character" w:styleId="Hyperlink">
    <w:name w:val="Hyperlink"/>
    <w:basedOn w:val="DefaultParagraphFont"/>
    <w:uiPriority w:val="99"/>
    <w:unhideWhenUsed/>
    <w:rsid w:val="00AD0C39"/>
    <w:rPr>
      <w:color w:val="0000FF"/>
      <w:u w:val="single"/>
    </w:rPr>
  </w:style>
  <w:style w:type="character" w:styleId="CommentReference">
    <w:name w:val="annotation reference"/>
    <w:basedOn w:val="DefaultParagraphFont"/>
    <w:uiPriority w:val="99"/>
    <w:semiHidden/>
    <w:unhideWhenUsed/>
    <w:rsid w:val="001B14C9"/>
    <w:rPr>
      <w:sz w:val="16"/>
      <w:szCs w:val="16"/>
    </w:rPr>
  </w:style>
  <w:style w:type="paragraph" w:styleId="CommentText">
    <w:name w:val="annotation text"/>
    <w:basedOn w:val="Normal"/>
    <w:link w:val="CommentTextChar"/>
    <w:uiPriority w:val="99"/>
    <w:semiHidden/>
    <w:unhideWhenUsed/>
    <w:rsid w:val="001B14C9"/>
    <w:rPr>
      <w:sz w:val="20"/>
      <w:szCs w:val="20"/>
    </w:rPr>
  </w:style>
  <w:style w:type="character" w:customStyle="1" w:styleId="CommentTextChar">
    <w:name w:val="Comment Text Char"/>
    <w:basedOn w:val="DefaultParagraphFont"/>
    <w:link w:val="CommentText"/>
    <w:uiPriority w:val="99"/>
    <w:semiHidden/>
    <w:rsid w:val="001B14C9"/>
    <w:rPr>
      <w:sz w:val="20"/>
      <w:szCs w:val="20"/>
    </w:rPr>
  </w:style>
  <w:style w:type="paragraph" w:styleId="CommentSubject">
    <w:name w:val="annotation subject"/>
    <w:basedOn w:val="CommentText"/>
    <w:next w:val="CommentText"/>
    <w:link w:val="CommentSubjectChar"/>
    <w:uiPriority w:val="99"/>
    <w:semiHidden/>
    <w:unhideWhenUsed/>
    <w:rsid w:val="001B14C9"/>
    <w:rPr>
      <w:b/>
      <w:bCs/>
    </w:rPr>
  </w:style>
  <w:style w:type="character" w:customStyle="1" w:styleId="CommentSubjectChar">
    <w:name w:val="Comment Subject Char"/>
    <w:basedOn w:val="CommentTextChar"/>
    <w:link w:val="CommentSubject"/>
    <w:uiPriority w:val="99"/>
    <w:semiHidden/>
    <w:rsid w:val="001B14C9"/>
    <w:rPr>
      <w:b/>
      <w:bCs/>
      <w:sz w:val="20"/>
      <w:szCs w:val="20"/>
    </w:rPr>
  </w:style>
  <w:style w:type="character" w:styleId="UnresolvedMention">
    <w:name w:val="Unresolved Mention"/>
    <w:basedOn w:val="DefaultParagraphFont"/>
    <w:uiPriority w:val="99"/>
    <w:semiHidden/>
    <w:unhideWhenUsed/>
    <w:rsid w:val="00875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816522">
      <w:bodyDiv w:val="1"/>
      <w:marLeft w:val="0"/>
      <w:marRight w:val="0"/>
      <w:marTop w:val="0"/>
      <w:marBottom w:val="0"/>
      <w:divBdr>
        <w:top w:val="none" w:sz="0" w:space="0" w:color="auto"/>
        <w:left w:val="none" w:sz="0" w:space="0" w:color="auto"/>
        <w:bottom w:val="none" w:sz="0" w:space="0" w:color="auto"/>
        <w:right w:val="none" w:sz="0" w:space="0" w:color="auto"/>
      </w:divBdr>
    </w:div>
    <w:div w:id="1050156971">
      <w:bodyDiv w:val="1"/>
      <w:marLeft w:val="0"/>
      <w:marRight w:val="0"/>
      <w:marTop w:val="0"/>
      <w:marBottom w:val="0"/>
      <w:divBdr>
        <w:top w:val="none" w:sz="0" w:space="0" w:color="auto"/>
        <w:left w:val="none" w:sz="0" w:space="0" w:color="auto"/>
        <w:bottom w:val="none" w:sz="0" w:space="0" w:color="auto"/>
        <w:right w:val="none" w:sz="0" w:space="0" w:color="auto"/>
      </w:divBdr>
    </w:div>
    <w:div w:id="200304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tworkadvertising.org/understanding-online-advertising/how-does-it-work" TargetMode="External"/><Relationship Id="rId13" Type="http://schemas.openxmlformats.org/officeDocument/2006/relationships/hyperlink" Target="https://oliveley.myshopify.com/admin/settings/www.allaboutcookies.org" TargetMode="External"/><Relationship Id="rId3" Type="http://schemas.openxmlformats.org/officeDocument/2006/relationships/settings" Target="settings.xml"/><Relationship Id="rId7" Type="http://schemas.openxmlformats.org/officeDocument/2006/relationships/hyperlink" Target="https://tools.google.com/dlpage/gaoptout" TargetMode="External"/><Relationship Id="rId12" Type="http://schemas.openxmlformats.org/officeDocument/2006/relationships/hyperlink" Target="https://optout.aboutads.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intl/en/policies/privacy/" TargetMode="External"/><Relationship Id="rId11" Type="http://schemas.openxmlformats.org/officeDocument/2006/relationships/hyperlink" Target="https://advertise.bingads.microsoft.com/en-us/resources/policies/personalized-ads" TargetMode="External"/><Relationship Id="rId5" Type="http://schemas.openxmlformats.org/officeDocument/2006/relationships/hyperlink" Target="mailto:tapg.theartpeoplegallery@gmail.com" TargetMode="External"/><Relationship Id="rId15" Type="http://schemas.openxmlformats.org/officeDocument/2006/relationships/theme" Target="theme/theme1.xml"/><Relationship Id="rId10" Type="http://schemas.openxmlformats.org/officeDocument/2006/relationships/hyperlink" Target="https://www.google.com/settings/ads/anonymous" TargetMode="External"/><Relationship Id="rId4" Type="http://schemas.openxmlformats.org/officeDocument/2006/relationships/webSettings" Target="webSettings.xml"/><Relationship Id="rId9" Type="http://schemas.openxmlformats.org/officeDocument/2006/relationships/hyperlink" Target="https://www.facebook.com/settings/?tab=ad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1496</Words>
  <Characters>8532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Szwarcberg</dc:creator>
  <cp:keywords/>
  <dc:description/>
  <cp:lastModifiedBy>gabriela ang</cp:lastModifiedBy>
  <cp:revision>2</cp:revision>
  <dcterms:created xsi:type="dcterms:W3CDTF">2022-09-23T06:40:00Z</dcterms:created>
  <dcterms:modified xsi:type="dcterms:W3CDTF">2022-09-23T06:40:00Z</dcterms:modified>
</cp:coreProperties>
</file>